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867F"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柳州市工人医院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2026年镜片、镜架采购项目需求</w:t>
      </w:r>
    </w:p>
    <w:p w14:paraId="6B362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5CAF6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项目名称</w:t>
      </w:r>
    </w:p>
    <w:p w14:paraId="687F8B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柳州市工人医院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2026年镜片、镜架采购项目</w:t>
      </w:r>
    </w:p>
    <w:p w14:paraId="41A4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项目概况</w:t>
      </w:r>
    </w:p>
    <w:p w14:paraId="7CB2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应我院眼科中心需求，拟对眼科中心视光配镜业务专用耗材进行采购，涵盖眼镜片、镜架、配镜加工辅助材料等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5A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供应商资质条件</w:t>
      </w:r>
    </w:p>
    <w:p w14:paraId="28A2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投标人需为国内注册（指按国家有关规定要求注册的）生产或经营本次招标采购货物及服务，具备法人资格的供应商。</w:t>
      </w:r>
    </w:p>
    <w:p w14:paraId="65FC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投标人三年内在经营活动中没有重大违法记录和不良信用记录。</w:t>
      </w:r>
    </w:p>
    <w:p w14:paraId="1126B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投标人有效的“营业执照”副本复印件。</w:t>
      </w:r>
    </w:p>
    <w:p w14:paraId="7931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投标人有效的“税务登记证”副本复印件。</w:t>
      </w:r>
    </w:p>
    <w:p w14:paraId="2492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物资具体参数</w:t>
      </w:r>
    </w:p>
    <w:p w14:paraId="62B3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  <w:t xml:space="preserve"> 具体采购清单详见附件1：柳州市工人医院2026年镜片、镜架采购需求清单。</w:t>
      </w:r>
    </w:p>
    <w:p w14:paraId="2E8C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物资属性及相关要求</w:t>
      </w:r>
    </w:p>
    <w:p w14:paraId="5E288D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供应商确保所供应产品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</w:t>
      </w:r>
      <w:r>
        <w:rPr>
          <w:rFonts w:hint="eastAsia" w:ascii="仿宋" w:hAnsi="仿宋" w:eastAsia="仿宋" w:cs="仿宋"/>
          <w:sz w:val="28"/>
          <w:szCs w:val="28"/>
        </w:rPr>
        <w:t>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参数</w:t>
      </w:r>
      <w:r>
        <w:rPr>
          <w:rFonts w:hint="eastAsia" w:ascii="仿宋" w:hAnsi="仿宋" w:eastAsia="仿宋" w:cs="仿宋"/>
          <w:sz w:val="28"/>
          <w:szCs w:val="28"/>
        </w:rPr>
        <w:t>要求。</w:t>
      </w:r>
    </w:p>
    <w:p w14:paraId="24C4FA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交货后如出现个别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产品不符合要求</w:t>
      </w:r>
      <w:r>
        <w:rPr>
          <w:rFonts w:hint="eastAsia" w:ascii="仿宋" w:hAnsi="仿宋" w:eastAsia="仿宋" w:cs="仿宋"/>
          <w:sz w:val="28"/>
          <w:szCs w:val="28"/>
        </w:rPr>
        <w:t>的情况，供应商应无条件给予更换。</w:t>
      </w:r>
    </w:p>
    <w:p w14:paraId="7C4803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供应商积极响应，接到任务后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个工作日要求送货（量不认大小）。</w:t>
      </w:r>
    </w:p>
    <w:p w14:paraId="6BB898B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4.报价包含：人工费、材料费、装卸车费、运输费、管理费、保险、维护、利润、税金等为完成本项目所需的所有费用。</w:t>
      </w:r>
    </w:p>
    <w:p w14:paraId="7AA3F9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5.具体报价清单详见第四项。</w:t>
      </w:r>
    </w:p>
    <w:p w14:paraId="2104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合同期及结算方式</w:t>
      </w:r>
    </w:p>
    <w:p w14:paraId="129BFD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宋体"/>
          <w:sz w:val="28"/>
          <w:szCs w:val="28"/>
        </w:rPr>
        <w:t>期限为：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年</w:t>
      </w:r>
    </w:p>
    <w:p w14:paraId="3C578B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结算方式：按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28"/>
          <w:szCs w:val="28"/>
        </w:rPr>
        <w:t>结算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2DDE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供应商遴选方式</w:t>
      </w:r>
    </w:p>
    <w:p w14:paraId="28239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对供应商商品质量、服务及时性及价格进行综合评价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遴选1家供应商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287A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</w:rPr>
      </w:pPr>
    </w:p>
    <w:p w14:paraId="267D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56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总务科经办人：</w:t>
      </w:r>
    </w:p>
    <w:p w14:paraId="2987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56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</w:t>
      </w:r>
    </w:p>
    <w:p w14:paraId="2365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56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总务科主任：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眼科中心</w:t>
      </w:r>
      <w:r>
        <w:rPr>
          <w:rFonts w:hint="eastAsia" w:ascii="仿宋" w:hAnsi="仿宋" w:eastAsia="仿宋" w:cs="仿宋"/>
          <w:sz w:val="28"/>
          <w:szCs w:val="28"/>
        </w:rPr>
        <w:t>主任：</w:t>
      </w:r>
    </w:p>
    <w:p w14:paraId="5A65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B62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07849F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  <w:bookmarkStart w:id="0" w:name="_GoBack"/>
      <w:bookmarkEnd w:id="0"/>
    </w:p>
    <w:p w14:paraId="1534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  <w:t>附件1：柳州市工人医院2026年镜片、镜架采购需求清单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637"/>
        <w:gridCol w:w="446"/>
        <w:gridCol w:w="446"/>
        <w:gridCol w:w="1057"/>
        <w:gridCol w:w="3465"/>
        <w:gridCol w:w="846"/>
        <w:gridCol w:w="1377"/>
      </w:tblGrid>
      <w:tr w14:paraId="550D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一、镜架</w:t>
            </w:r>
          </w:p>
        </w:tc>
      </w:tr>
      <w:tr w14:paraId="10CA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材质、标准和特点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0932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7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TR超轻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B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6E14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1.材质：TR+硅胶材质，质量符合国家标准：GB/T 14214-2019标准。 2.镜架总长度90-116mm，单个镜框长度38-50mm，镜框高度28-45mm，鼻梁长度12-16mm，镜腿长度126-140mm，前倾角6-10°。3.适合人群：2岁以上儿童/青少年。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B53E">
            <w:pPr>
              <w:rPr>
                <w:rFonts w:hint="eastAsia"/>
              </w:rPr>
            </w:pPr>
          </w:p>
        </w:tc>
      </w:tr>
      <w:tr w14:paraId="5F02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D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5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2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3795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2.TR材质，质量符合国家标准：GB/T 14214-2019标准。2.镜架总长度96-120mm，单个镜框长度42-52mm，镜框高度28-45mm，鼻梁长度12-16mm，镜腿长度126-140mm，前倾角6-10°。 3.适合人群：6岁以上青少年。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FAFC">
            <w:pPr>
              <w:rPr>
                <w:rFonts w:hint="eastAsia"/>
              </w:rPr>
            </w:pPr>
          </w:p>
        </w:tc>
      </w:tr>
      <w:tr w14:paraId="3EEC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3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2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B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E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B482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1.硅胶材质，质量符合国家标准：GB/T 14214-2019标准。2.镜架总长度96-120mm，单个镜框长度42-52mm，镜框高度28-45mm，鼻梁长度12-16mm，镜腿长度126-140mm，前倾角6-10°。3.适合人群：6岁以上青少年。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1D47">
            <w:pPr>
              <w:rPr>
                <w:rFonts w:hint="eastAsia"/>
              </w:rPr>
            </w:pPr>
          </w:p>
        </w:tc>
      </w:tr>
      <w:tr w14:paraId="626F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3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A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6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7033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1.硅胶材质，质量符合国家标准：GB/T 14214-2019标准。2.镜架总长度96-116mm，单个镜框长度40-50mm，镜框高度28-45mm，鼻梁长度12-16mm，镜腿长度126-140mm，前倾角6-10°。3.适合人群：4岁以上儿童及青少年。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2E9">
            <w:pPr>
              <w:rPr>
                <w:rFonts w:hint="eastAsia"/>
              </w:rPr>
            </w:pPr>
          </w:p>
        </w:tc>
      </w:tr>
      <w:tr w14:paraId="40CA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学生舒适久戴型肌肤漆镜架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8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E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C09FA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7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1.塑钢材质，质量符合国家标准：GB/T 14214-2019标准,。2.镜架总长度106-126mm，单个镜框长度45-55mm，镜框高度28-45mm，鼻梁长度14-16mm，镜腿长度126-140mm，前倾角6-10°。3.适合人群：8-18岁学生群体。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1EE7">
            <w:pPr>
              <w:rPr>
                <w:rFonts w:hint="eastAsia"/>
              </w:rPr>
            </w:pPr>
          </w:p>
        </w:tc>
      </w:tr>
      <w:tr w14:paraId="79CF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A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中童户外运动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9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2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F2287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1.硅胶材质。2.2.镜架总长度106-126mm，单个镜框长度45-55mm，镜框高度28-45mm，鼻梁长度14-16mm，镜腿长度126-140mm，前倾角6-10°。 3.适合人群：8岁以上学生。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6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5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学生时尚镜架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F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FB3A5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1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1.铜合金材质，质量符合国家标准：GB/T 14214-2019标准。2.镜架总长度106-126mm，单个镜框长度45-55mm，镜框高度28-45mm，鼻梁长度14-16mm，镜腿长度126-140mm，前倾角6-10°。3.适合人群：10岁以上的学生群体。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A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D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4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E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CE884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B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1.合金材质，质量符合国家标准：GB/T 14214-2019标准。2.镜架总长度110-136mm，单个镜框长度48-60mm，镜框高度28-45mm，鼻梁长度14-18mm，镜腿长度130-148mm，前倾角6-10°。适合人群：16岁以上。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9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B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中高光度学生时尚镜架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E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0382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C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1.铜合金材质，质量符合国家标准：GB/T 14214-2019标准。2.镜架总长度106-126mm，单个镜框长度47-55mm，镜框高度28-45mm，鼻梁长度14-16mm，镜腿长度122-140mm，前倾角6-10°。适合人群：高度近视人群。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1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A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9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549B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B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1.铝合金、不锈钢等质轻、强韧耐用的金属材料，质量符合国家标准：GB/T 14214-2019标准。2.镜架总长度110-136mm，单个镜框长度48-60mm，镜框高度28-45mm，鼻梁长度14-18mm，镜腿长度130-148mm，前倾角6-10°。3.适合人群：16岁以上。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6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2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D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A4E9A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1.铜合金材质，质量符合国家标准：GB/T 14214-2019标准。2.镜架总长度106-126mm，单个镜框长度45-55mm，镜框高度28-45mm，鼻梁长度14-16mm，镜腿长度126-140mm，前倾角6-10°。3.适合人群：12岁以上的人群。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7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C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半钛系列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23A2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1.镍合金和β钛材质，质量符合国家标准：GB/T 14214-2019标准。2.镜架总长度110-126mm，单个镜框长度47-55mm，镜框高度28-45mm，鼻梁长度14-16mm，镜腿长度126-140mm，前倾角6-10°。 3.适合人群：10岁以上青少年/成人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6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9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4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半钛系列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C907B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1.半钛材质，质量符合国家标准：GB/T 14214-2019标准。2.镜架总长度106-126mm，单个镜框长度45-55mm，镜框高度28-45mm，鼻梁长度14-16mm，镜腿长度126-140mm，前倾角6-10°。3.适合人群：8岁以上青少年/成人。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1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1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成人商务β钛镜架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D23AA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F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1.β钛材质，质量符合国家标准：GB/T 14214-2019标准。2.镜架总长度110-126mm，单个镜框长度47-55mm，镜框高度28-45mm，鼻梁长度14-16mm，镜腿长度126-140mm，前倾角6-10°。3.适合人群：10岁以上青少年/成人。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6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D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时尚β钛镜架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2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CEC8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1.β钛材质，质量符合国家标准：GB/T 14214-2019标准。2.镜架总长度110-126mm，单个镜框长度47-55mm，镜框高度28-45mm，鼻梁长度14-16mm，镜腿长度126-140mm，前倾角6-10°。3.适合人群：10岁以上学生/成人。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9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8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7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A8D0C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D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1.钛合金材质，质量符合国家标准：GB/T 14214-2019标准。2.镜架总长度106-126mm，单个镜框长度47-55mm，镜框高度28-45mm，鼻梁长度14-16mm，镜腿长度122-140mm，前倾角6-10°。3.适合人群：青少年/商务人士。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C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F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纯钛时尚镜架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7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7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1353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1.航空材料瓦格纳钛材质，质量符合国家标准：GB/T 14214-2019标准。2.镜架总长度106-126mm，单个镜框长度47-55mm，镜框高度28-45mm，鼻梁长度14-16mm，镜腿长度122-140mm，前倾角6-10°。 3.适合人群：青少年/成人。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A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9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轻羽钛镜架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9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2C87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5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1.轻羽钛材质，质量符合国家标准：GB/T 14214-2019标准。2.镜架总长度106-126mm，单个镜框长度47-55mm，镜框高度28-45mm，鼻梁长度14-16mm，镜腿长度122-140mm，前倾角6-10°。3.适合人群：18岁以上成年人。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F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7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纯钛时尚鏡架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7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B0DC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2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1.纯钛材质，质量符合国家标准：GB/T 14214-2019标准。2.镜架总长度106-126mm，单个镜框长度47-55mm，镜框高度28-45mm，鼻梁长度14-16mm，镜腿长度122-140mm，前倾角6-10°。3.适合人群：18岁以上的成年人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7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8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纯钛商务镜架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5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9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EF19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5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1.纯钛材质，质量符合国家标准：GB/T 14214-2019标准。2.镜架总长度106-126mm，单个镜框长度47-55mm，镜框高度28-45mm，鼻梁长度14-16mm，镜腿长度122-140mm，前倾角6-10°。3.适合人群：18岁以上的成年人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1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D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TR超轻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A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B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CFBC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 材质、国家标准：GB/T  14214-2019、镜架标有镜架总长度，单个镜框长度，镜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C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F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8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A2174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A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 材质、国家标准：GB/T  14214-2019、镜架标有镜架总长度，单个镜框长度，镜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F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0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2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E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A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659FB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硅胶材质、国家标准：GB/T  14214-2019、镜架标有镜架总长度，单个镜框长度，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9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6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0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85062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0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硅胶材质、国家标准：GB/T  14214-2019、镜架标有镜架总长度，单个镜框长度，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D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B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学生舒适久戴型肌肤漆镜架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C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A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D943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E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钛材质+板材混合材质、国家标准：GB/T  14214-2019、镜架标有镜架总长度，单个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镜框长度，镜框高度，鼻梁长度，镜腿长度，前倾角参数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24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A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中童户外运动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D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8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60BC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3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 材质、国家标准：GB/T  14214-2019、镜架标有镜架总长度，单个镜框长度，镜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C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4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学生时尚镜架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F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D052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合金材质，国家标准：GB/T  14214-2019、镜架标有镜架总长度，单个镜框长度，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5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E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9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E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598F2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5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钛材质+板材混合材质，国家标准：GB/T  14214-2019、镜架标有镜架总长度，单个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镜框长度，镜框高度，鼻梁长度，镜腿长度，前倾角参数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8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6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中高光度学生时尚镜架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6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18E84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航空材料瓦格纳钛材质、国家标准：GB/T  14214-2019、镜架标有镜架总长度，单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个镜框长度，镜框高度，鼻梁长度，镜腿长度，前倾角参数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D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7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911F4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钛材质、国家标准：GB/T  14214-2019、镜架标有镜架总长度，单个镜框长度，镜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D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7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A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1ED7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7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钛材质+板材混合材质、国家标准：GB/T  14214-2019、镜架标有镜架总长度，单个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镜框长度，镜框高度，鼻梁长度，镜腿长度，前倾角参数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2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A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A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半钛系列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2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A6C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航空材料瓦格纳钛材质、国家标准：GB/T  14214-2019、镜架标有镜架总长度，单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个镜框长度，镜框高度，鼻梁长度，镜腿长度，前倾角参数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E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半钛系列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9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2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672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1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航空材料瓦格纳钛材质、国家标准：GB/T  14214-2019、镜架标有镜架总长度，单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个镜框长度，镜框高度，鼻梁长度，镜腿长度，前倾角参数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9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2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成人商务β钛镜架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29FD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1.β钛材质，质量符合国家标准：GB/T 14214-2019标准。2.镜架总长度110-126mm，单个镜框长度47-55mm，镜框高度28-45mm，鼻梁长度14-16mm，镜腿长度126-140mm，前倾角6-10°。3.适合人群：10岁以上青少年/成人。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7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7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时尚β钛镜架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B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B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21CE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1.β钛材质，质量符合国家标准：GB/T 14214-2019标准。2.镜架总长度110-126mm，单个镜框长度47-55mm，镜框高度28-45mm，鼻梁长度14-16mm，镜腿长度126-140mm，前倾角6-10°。3.适合人群：10岁以上学生/成人。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B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9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A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4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11DB2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A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钛材质、国家标准：GB/T  14214-2019、镜架标有镜架总长度，单个镜框长度，镜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B9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A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2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纯钛时尚镜架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3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03DC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6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进口纯钛材质、国家标准：GB/T  14214-2019、镜架标有镜架总长度，单个镜框长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E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0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轻羽钛镜架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8AA7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进口纯钛材质、国家标准：GB/T  14214-2019、镜架标有镜架总长度，单个镜框长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E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7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纯钛时尚鏡架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1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A4D0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2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进口纯钛材质、国家标准：GB/T  14214-2019、镜架标有镜架总长度，单个镜框长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度，镜框高度，鼻梁长度，镜腿长度，前倾角参数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5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C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纯钛商务镜架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E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DE1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钛材质、国家标准：GB/T  14214-2019、镜架标有镜架总长度，单个镜框长度，镜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框高度，鼻梁长度，镜腿长度，前倾角参数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F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F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成人偏光镜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9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731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E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眼科病型人群专用、国家标准：GB  13511.1-2011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bidi="ar"/>
              </w:rPr>
              <w:t>库存架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3E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7C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8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0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成人护目镜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3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3DC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F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E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眼科病型人群专用、国家标准：GB  13511.1-2011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bidi="ar"/>
              </w:rPr>
              <w:t>库存架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A1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74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4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E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成人偏光防护镜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9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7A5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1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3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眼科病型人群专用、国家标准：GB  13511.1-2011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bidi="ar"/>
              </w:rPr>
              <w:t>库存架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6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EC83C34"/>
    <w:p w14:paraId="4CB98B15"/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16"/>
        <w:gridCol w:w="463"/>
        <w:gridCol w:w="463"/>
        <w:gridCol w:w="1067"/>
        <w:gridCol w:w="3896"/>
        <w:gridCol w:w="1116"/>
        <w:gridCol w:w="745"/>
      </w:tblGrid>
      <w:tr w14:paraId="64FB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二、镜片</w:t>
            </w:r>
          </w:p>
        </w:tc>
      </w:tr>
      <w:tr w14:paraId="260C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A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E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4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32A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1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1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C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E4F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1.56非球面耐磨防蓝光防紫外线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AD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1、灵敏的光线响应,25秒内即可变暗至太阳镜镜片的暗度(3类透射比)8种优选颜色高清的视觉效果,疾速切换,阻挡99%+UVA和UVB2变色性能：退色至清晰透明约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4、光度范围：球镜0--6.00。柱镜：0--2.00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9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2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1.6非球面特薄防蓝光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6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二、光度范围：球镜0～-1000，柱镜：0～-200。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6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1.56球面防蓝光定制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A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二、光度范围：球镜+600～-1400，柱镜：0～-600。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C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F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1.591非球面宇宙防雾膜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C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1、PC材质，重量是普通镜片的十二分之一，单光非球面设计。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二、光度范围：球镜+800～-1600，柱镜：0～-600。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8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0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A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1.591防蓝光加硬片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F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1、PC材质，重量是普通镜片的十二分之一，单光球面设计。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二、光度范围：球镜+900～-1400，柱镜：0～-600。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6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7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1.5定制片防雾膜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AE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二、光度范围：球镜+1000～-1400，柱镜：0～-600。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E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1.5非球面加硬耐磨防雾膜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B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二、光度范围：球镜+1850～+650，柱镜：0～-600。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6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4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1.5非球面防蓝光定制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74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二、光度范围：球镜+1850～+650，柱镜：0～-600。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1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8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1.67非球面防蓝光紫外线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1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2、膜层特点：易清洁、减反射、双面防紫外、符合国家蓝光防护膜国家标准、防蓝还清晰、耐刮花、耐油污、防尘。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二、光度范围：球镜+800～-1800，柱镜：0～-600。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3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1.6非球面特薄定制片(RK)加硬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6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二、光度范围：球镜+900～-1500，柱镜：0～-600。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5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6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8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1.6非球面特薄定制片(RK)防蓝光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二、光度范围：球镜+900～-1500，柱镜：0～-600。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0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1.74非球面防蓝光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5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2、膜层特点：易清洁、减反射、双面防紫外、防蓝光（符合国家蓝光防护膜国家标准）、耐刮花、耐油污、防尘，也可选防雾膜层。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二、光度范围：球镜+1000～-1800，柱镜：0～-400。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8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3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非球面1.55镜片耐磨防蓝光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5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4、光度范围：球镜+6.00--8.00。柱镜：0--4.00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1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非球面1.67防蓝光紫外线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5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4、光度范围：球镜+8.00--16.00。柱镜：0--4.00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D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D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5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非球面1.74定制片耐磨防蓝光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F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1、灵敏的光线响应,25秒内即可变暗至太阳镜镜片的暗度(3类透射比)8种优选颜色高清的视觉效果,疾速切换,阻挡99%+UVA和UVB2变色性能：退色至清晰透明约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4、光度范围：球镜0--6.00。柱镜：0--2.00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3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2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非球面1.60定制片耐磨防蓝光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CA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1、灵敏的光线响应,25秒内即可变暗至太阳镜镜片的暗度(3类透射比)8种优选颜色高清的视觉效果,疾速切换,阻挡99%+UVA和UVB2变色性能：退色至清晰透明约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4、光度范围：球镜0--6.00。柱镜：0--2.00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A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非球面1.591耐磨镜片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61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1、PC材质，重量是普通镜片的十二分之一，单光设计。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2、膜层特点：易清洁、持久耐用、减反射、双面防紫外、耐刮花、耐油污、防尘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二、光度范围：球镜+800～-1600，柱镜：0～-600。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7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1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1.50普通耐磨镜片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5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1、采用树脂材质，单光球面设计。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3、膜层特点：易清洁、持久耐用、减反射、双面防紫外、耐刮花、耐油污、防尘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二、光度范围：球镜+600～-800，柱镜：0～-400。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6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4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1.56非球面高透高洁UV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8E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5、防有害蓝光、双面防UV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二、联合光度：球镜+400～-600，柱镜：0～-200；智蓝不支持-0.25散光。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5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1.737非球面加硬镜片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9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二、联合光度：球镜-3.00～-1200，柱镜：0～-200。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8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7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1.67高透高洁双非球面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42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1、采用树脂材质，双非球面-单焦点镜片设计。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2、相比单非镜片周边变形更小、边缘更薄、更舒适-视物更清晰舒适、视野更广阔，易适应;镜片扰人光圈更少，美观轻薄。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3、尼康同折射率最薄外观;镜片扰人的光圈更少，美观轻薄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4、高透高洁膜层：更耐磨 更防水 防静电、全新UV防护技术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二、联合光度：球镜0.00～-1000，柱镜：0～-200。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A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F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1.50非球面加硬镜片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C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3、数字表面研磨技术，精准设计，多层增透膜，体验自然舒适视觉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4、紫外线防护，舒适健康。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二、联合光度：球镜+600～-600，柱镜：0～-400。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4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3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F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1.60非球面加硬镜片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5A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3、数字表面研磨技术，精准设计，多层增透膜，体验自然舒适视觉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4、紫外线防护，舒适健康。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二、联合光度：球镜+800～-1000，柱镜：0～-400。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F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1.67非球面加硬镜片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A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3、数字表面研磨技术，精准设计，多层增透膜，体验自然舒适视觉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4、紫外线防护，舒适健康。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二、联合光度：球镜+800～-1600，柱镜：0～-600。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A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1.74非球面单光易洁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4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3、数字表面研磨技术，精准设计，多层增透膜，体验自然舒适视觉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4、防有害蓝光、紫外线防护，舒适健康。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二、联合光度：球镜+1000～-1800，柱镜：0～-400。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0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E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4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1.552非球面多层复合膜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D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2、为近距离用眼活动提供帮助，缓解眼疲劳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3、从多个方向减轻紫外线辐射，提供有效紫外线防护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二、联合光度：球镜0～-650，-650～-800，柱镜：0～-300，0～-400。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3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B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1.60非球面多层复合膜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C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2、为近距离用眼活动提供帮助，缓解眼疲劳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3、从多个方向减轻紫外线辐射，提供有效紫外线防护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二、联合光度：球镜0～-700，-700～-1000，柱镜：0～-400。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D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9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1.50球面全视线琥珀棕耐磨变色镜片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0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4、光度范围：球镜+5.50--7.00。柱镜：0--4.00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1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9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3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1.56非球面全视线经典灰防蓝光紫外线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3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4、光度范围：球镜+6.00--8.00。柱镜：0--4.00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2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4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C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1.60非球面全视线经典灰防蓝光紫外线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87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4、光度范围：球镜+8.00--10.00。柱镜：0--4.00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2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F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1.67非球面全视线经典灰耐磨镜片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BC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4、光度范围：球镜+8.00--16.00。柱镜：0--4.00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4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7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减缓疲劳1.60全视线祖母绿耐磨防蓝光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4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1、镜片：针对性缓解数码屏蓝光侵害，以及频繁使用数码产品造成的视疲劳。在有效视野范围内,提供94%的高清区域,带来更加清晰敏锐的视觉。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2、适合数码多屏时代单光眼镜的配戴者，成像更清晰、视觉更敏锐、双眼持久舒适。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灵敏的光线响应,仅25秒内即可变暗至太阳镜镜片的暗度(3类透射比)，高清的视觉效果,疾速切换,阻挡99%+UVA和UVB，动态感光变色防护：室内镜片清晰透明、室外镜片即刻变深、镜片退色速度更快、室内室外保护双眼，可根据紫外线强度变祖母绿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5、膜层特性：易清洁、减反射、双面防紫外线、耐刮花、清透美观360°全角度减反射设计。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D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5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减缓疲劳1.74全视线经典灰耐磨防蓝光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5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1、镜片：针对性缓解数码屏蓝光侵害，以及频繁使用数码产品造成的视疲劳。在有效视野范围内,提供94%的高清区域,带来更加清晰敏锐的视觉。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2、适合数码多屏时代单光眼镜的配戴者，成像更清晰、视觉更敏锐、双眼持久舒适。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灵敏的光线响应,仅25秒内即可变暗至太阳镜镜片的暗度(3类透射比)，高清的视觉效果,疾速切换,阻挡99%+UVA和UVB，动态感光变色防护：室内镜片清晰透明、室外镜片即刻变深、镜片退色速度更快、室内室外保护双眼，可根据紫外线强度变灰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5、膜层特性：易清洁、减反射、双面防紫外线、耐刮花、清透美观360°全角度减反射设计。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二、光度范围：球镜+1300～-1800，柱镜：0～-600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7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D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减缓疲劳变色1.56全视线经典灰防蓝光紫外线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7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4、膜层特性：易清洁、耐油污、防尘，双重防护、双面防紫外线、防蓝还清透；智能防蓝光膜层，符合《蓝光防护膜的光健康与光安全应用技术要求》GB/T 38120-2019中光安全标准，适合更多电子数码生活场景，360°全角度减反射设计,过滤蓝光,符合国标光安全要求。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灵敏的光线响应,仅25秒内即可变暗至太阳镜镜片的暗度(3类透射比)，高清的视觉效果,疾速切换,阻挡99%+UVA和UVB，动态感光变色防护：室内镜片清晰透明、室外镜片即刻变深、镜片退色速度更快、室内室外保护双眼，可根据紫外线强度变灰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二、光度范围：球镜+500～-800，柱镜：0～-400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F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C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0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减缓疲劳变色1.60全视线祖母绿防蓝光紫外线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4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4、膜层特性：易清洁、耐油污、防尘，双重防护、双面防紫外线、防蓝还清透；智能防蓝光膜层，符合《蓝光防护膜的光健康与光安全应用技术要求》GB/T 38120-2019中光安全标准，适合更多电子数码生活场景，360°全角度减反射设计,过滤蓝光,符合国标光安全要求。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灵敏的光线响应,仅25秒内即可变暗至太阳镜镜片的暗度(3类透射比)，高清的视觉效果,疾速切换,阻挡99%+UVA和UVB，动态感光变色防护：室内镜片清晰透明、室外镜片即刻变深、镜片退色速度更快、室内室外保护双眼，可根据紫外线强度变祖母绿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0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B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减缓疲劳变色1.67全视线祖母绿防蓝光紫外线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8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4、膜层特性：易清洁、耐油污、防尘，双重防护、双面防紫外线、防蓝还清透；智能防蓝光膜层，符合《蓝光防护膜的光健康与光安全应用技术要求》GB/T 38120-2019中光安全标准，适合更多电子数码生活场景，360°全角度减反射设计,过滤蓝光,符合国标光安全要求。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灵敏的光线响应,仅25秒内即可变暗至太阳镜镜片的暗度(3类透射比)，高清的视觉效果,疾速切换,阻挡99%+UVA和UVB，动态感光变色防护：室内镜片清晰透明、室外镜片即刻变深、镜片退色速度更快、室内室外保护双眼，可根据紫外线强度变祖母绿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二、光度范围：球镜+800～-1200，柱镜：0～-400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5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4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6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渐进片1.56全视线经典灰防蓝光紫外线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B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镜片。渐进模式远用区域（镜片上方）用于看远处（如开车、看风景），提供清晰的远视力矫正，适合户外活动或远距离工作。中用区域（镜片中部）用于中距离视物（如电脑办公、会议交流），满足日常工作中频繁切换屏幕与周围环境的需求。近用区域（镜片下方）用于近距离阅读、书写或使用手机，减少近距离用眼疲劳，尤其适合中老年人群或长时间伏案工作者。 对于同一目标注视点,视差是双眼间光学默认值的差值,这会减缓眼动速率。我们在设计单片镜片时,不仅会考虑双眼的处方,还会考虑配戴者的戴镜情况,通过减少配戴者左右镜片之间的光学差异,以改善双眼视觉。因此对注视点进行双眼视觉优化,让配戴者随时随地拥有高视敏度                       2、快速变色与退色强光环境（如户外阳光下）：镜片迅速变暗，阻挡紫外线（UVA/UVB 阻隔率＞99%）和眩光。色彩稳定性与视觉清晰度变色过程中保持色彩均匀，避免偏色影响视觉判断。采用高透光率材料，即使在深色状态下，仍能确保各距离视物的清晰度。                         3、先进膜层技术钻晶  膜层：提升镜片耐磨性、防污性和减反射性能，减少反光干扰，延长镜片使用寿命。防蓝光功能 ，无需额外的测量,通过视线下旋角度模型可以确定渐进带长度,在14mm至18mm范围内，可精确至0.1mm,渐进带长度可随单眼具体情况调整。采取这种超精准的焦点区域定位方法,实现了远近之无缝切换                                                                4、光度范围球镜：+6.00-14.00柱镜：0--4.00，下加光：+0.75---3.50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4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4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渐进片1.67全视线经典灰加硬镜片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C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镜片。渐进模式远用区域（镜片上方）用于看远处（如开车、看风景），提供清晰的远视力矫正，适合户外活动或远距离工作。中用区域（镜片中部）用于中距离视物（如电脑办公、会议交流），满足日常工作中频繁切换屏幕与周围环境的需求。近用区域（镜片下方）用于近距离阅读、书写或使用手机，减少近距离用眼疲劳，尤其适合中老年人群或长时间伏案工作者。 对于同一目标注视点,视差是双眼间光学默认值的差值,这会减缓眼动速率。我们在设计单片镜片时,不仅会考虑双眼的处方,还会考虑配戴者的戴镜情况,通过减少配戴者左右镜片之间的光学差异,以改善双眼视觉。因此对注视点进行双眼视觉优化,让配戴者随时随地拥有高视敏度                       2、快速变色与退色强光环境（如户外阳光下）：镜片迅速变暗，阻挡紫外线（UVA/UVB 阻隔率＞99%）和眩光。色彩稳定性与视觉清晰度变色过程中保持色彩均匀，避免偏色影响视觉判断。采用高透光率材料，即使在深色状态下，仍能确保各距离视物的清晰度。                         3、先进膜层技术钻晶  膜层：提升镜片耐磨性、防污性和减反射性能，减少反光干扰，延长镜片使用寿命。防蓝光功能 ，无需额外的测量,通过视线下旋角度模型可以确定渐进带长度,在14mm至18mm范围内，可精确至0.1mm,渐进带长度可随单眼具体情况调整。采取这种超精准的焦点区域定位方法,实现了远近之无缝切换                                                                4、光度范围球镜：+6.00-14.00柱镜：0--4.00，下加光：+0.75---3.50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E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E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1.591片非球面全视线石墨绿防蓝光紫外线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F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1、灵敏的光线响应,25秒内即可变暗至太阳镜镜片的暗度(3类透射比)8种优选颜色高清的视觉效果,疾速切换,阻挡99%+UVA和UVB2变色性能：退色至清晰透明约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4、光度范围：球镜0--6.00。柱镜：0--2.00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3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非球面全视线高感光1.59灰变防蓝光紫外线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F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1、灵敏的光线响应,25秒内即可变暗至太阳镜镜片的暗度(3类透射比)8种优选颜色高清的视觉效果,疾速切换,阻挡99%+UVA和UVB2变色性能：退色至清晰透明仅需 2 分钟，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2、色彩选择：拥有全视线品牌中迄今为止最广泛的色彩选择，有 8 种优选颜色，包括经典灰等，所有变色阶段均保持颜色一致，带来无限搭配可能。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3、视觉效果：高清视觉效果，疾速切换，阻挡 99% +UVA 和 UVB，近 91% 的配戴者认为配戴全视线 GEN S 时在所有光线环境下都可以享受舒适自然的视觉体验，在退色期间，对比敏感度显著提升。              4、光度范围：球镜+8.00--10.00。柱镜：0--4.00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6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6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全视线高感光1.59灰变防蓝光紫外线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3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1、适合高度光敏感或经常暴露在强光下的配戴者。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根据周边环境光线条件，灵活调节镜片颜色，室内为透明带有少量保护性变色功能，在室外，由透明镜片迅速变为深色镜片，并根据光线强度逐渐加深，提供最佳的至深变色和最佳的多种光线防护，阻隔室内和室外的强光，即便处于车内也同样给予防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3、阻挡99%+UVA和UVB。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4、PC材质，重量是普通镜片的十二分之一，高感光设计，室内镜片透明带有少量保护性变色，室外可根据紫外线强度变灰并加深。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9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D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C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驾驶镜片非球面全视线高感光变色(灰)安适版1.59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2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1、适合长时间驾驶的驾驶者或则需要长时间使用电脑的工作者，或是需要保护眼睛免受眩光干扰的人佩戴。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2、搭载的膜层反射比较少的绿光和比较多的红光，可防眩光，保持清晰视觉。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3、动态捕捉，提升视觉融像能力从而提升动态视觉。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4、视觉敏锐，即使在昏暗光线下也可以获得更清晰的视觉体验。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5、PC材质，重量是普通镜片的十二分之一，非球面高感光设计，室内镜片透明带有少量保护色，室外可根据紫外线强度变灰并加深。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6、膜层特点：易清洁、减反射、双面防紫外、夜间驾驶、耐刮花、耐油污、防尘。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3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5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驾驶镜片全视线高感光变色(灰)领航版1.59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D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1、适合长时间驾驶的驾驶者或则需要长时间使用电脑的工作者，或是需要保护眼睛免受眩光干扰的人佩戴。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2、搭载的膜层反射比较少的绿光和比较多的红光，可防眩光，保持清晰视觉。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3、Drive360鹰眼系统，可提升视觉敏感度和动态视觉清晰度，且拓展视野宽度，为驾驶者带来高清视觉体验。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4、动态捕捉，提升视觉融像能力从而提升动态视觉。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5、视觉敏锐，即使在昏暗光线下也可以获得更清晰的视觉体验。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6、PC材质，重量是普通镜片的十二分之一，非球面高感光设计，室内镜片透明带有少量保护色，室外可根据紫外线强度变灰并加深。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8、膜层特点：易清洁、持久耐用、减反射、双面防紫外、耐刮花、耐油污、防尘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C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1.67高透高洁非球面变色灰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68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过多移动头部去寻找合适视觉点，可以让戴镜者在一臂之内（40和70cm之间的范围）以及更远的范围，都可清晰捕捉细节（双眼视觉信息同步技术）和（纳米光学技术），确保达到宽广视野的视觉效果，并且趋近于零的泳动影响。3D设计时融入主视眼因素，优先优化主视眼，提升视觉反应速度，根据周边环境光线条件，灰变更经典，T8灵活调节镜片颜色，在室外，由透明镜片迅速变为深色镜片，步入室内后，深色镜片快速恢复至透明色1.67折射率对于高度数的人群比较合适，钻晶膜岩，耐磨，耐刮划，球镜：+1000~-1300柱镜：0~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4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F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1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球面全视线炫镜炫透银1.59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64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1、适合高度光敏感或经常暴露在强光下的配戴者。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根据周边环境光线条件，灵活调节镜片颜色，室内为透明带有少量保护性变色功能，在室外，由透明镜片迅速变为深色镜片，并根据光线强度逐渐加深，提供最佳的至深变色和最佳的多种光线防护，阻隔室内和室外的强光，即便处于车内也同样给予防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3、阻挡99%+UVA和UVB。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4、PC材质，重量是普通镜片的十二分之一，球面高感光设计，室内镜片透明带有少量保护性变色，室外可根据紫外线强度变炫酷蓝/炫活金/炫闪金/炫透银/选晶粉并加深。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5、镜面膜。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2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1.591偏光片(灰)防蓝光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B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1、可以防眩光，减少驾车等户外活动中的刺眼强光，提高视觉舒适度和安全性。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2、具有防晒指数（E-SPF 25），可以有效地保护眼睛免受紫外线的伤害，保护眼睛健康。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3、具有减少反光、防紫外线，可以有效地提高视觉清晰度和舒适度。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4、PC材质，重量是普通镜片的十二分之一，球面感光设计，室内镜片透明带有少量保护色，室外可根据紫外线强度变灰/茶并加深。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5、膜层特点：易清洁、减反射、双面防紫外、符合国家蓝光防护膜国家标准、耐刮花、耐油污、防尘，也可选防雾膜层。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E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A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1.50球面偏光(灰)防蓝光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6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1、可以防眩光，减少驾车等户外活动中的刺眼强光，提高视觉舒适度和安全性。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2、具有防晒指数（E-SPF 25），可以有效地保护眼睛免受紫外线的伤害，保护眼睛健康。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3、具有减少反光、防紫外线，可以有效地提高视觉清晰度和舒适度。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4、球面感光设计，室内镜片透明带有少量保护色，室外可根据紫外线强度变灰并加深。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5、膜层特点：易清洁、减反射、双面防紫外、符合国家蓝光防护膜国家标准、耐刮花、耐油污、防尘，也可选防雾膜层。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二、光度范围：球镜+400～-600，柱镜：0～-400。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8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6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1.591X-动力偏光片(灰)耐磨镜片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D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1、可以防眩光，减少驾车等户外活动中的刺眼强光，提高视觉舒适度和安全性。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2、具有防晒指数（E-SPF 25），可以有效地保护眼睛免受紫外线的伤害，保护眼睛健康。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3、具有减少反光、防紫外线，可以有效地提高视觉清晰度和舒适度。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4、PC材质，重量是普通镜片的十二分之一，球面感光设计，室内镜片透明带有少量保护色，室外可根据紫外线强度变灰/茶并加深。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5、膜层特点：易清洁、持久耐用、减反射、双面防紫外、耐刮花、耐油污、防尘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D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0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球面高感光偏光镜片灰变1.59防蓝光紫外线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1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1、适合经常处于强光和反射光环境的配戴者。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2、根据周边环境光线条件，灵活调节镜片颜色，室内透明略带保护色，室外变色。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3、车内激活变色不偏光，阻挡99%+UVA和UVB。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4、根据周边环境光线条件，灵活调节镜片颜色，并根据光线强度逐渐加深，提供最佳的至深变色和最佳的多种光线防护，阻隔室内和室外的强光，即便处于车内也同样给予防护。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5、在各种光线条件下都能为您的眼睛给予更多保护,同时提供更清晰、更鲜艳的色彩和更广阔的户外视野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6、PC材质，重量是普通镜片的十二分之一，球面设计，室内镜片透明略带保护色，室外可根据紫外线强度变灰并加深。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二、光度范围：球镜+400～-600，柱镜：0～-400。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1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1.591学生标准型渐进防蓝光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9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1、渐进多焦镜片。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4、波阵面技术，配戴者更快的适应。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5、膜层特性：易清洁、耐油污、防尘，双重防护、双面防紫外线、防蓝光。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二、光度范围：球镜：0～-600、柱镜：0～-400、下加光：+1.50/+2.00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A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9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1.591PC成人渐进片3.0驾驶镜片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D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1、PC材质，重量是普通镜片的十二分之一，渐进设计，专注于视觉动态响应，基于配戴者视觉行为进行全面优化。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2、使用了特殊技术，消减了镜片的高阶像差，提供敏锐的视觉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3、使用尖端科技获得高分辨率的视觉，即使身处快节奏生活中也能轻松应对。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4、通过双眼验光处方平衡技术，使视觉可以轻松地无缝转换，戴镜者在他们繁忙的生活也能发挥优越表现。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8、膜层特性：易清洁、减反射、双面防紫外、夜间驾驶、耐刮花、耐油污、防尘。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5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6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1.591成人渐进片3.0防蓝光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B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1、PC材质，重量是普通镜片的十二分之一，渐进设计，专注于视觉动态响应，基于配戴者视觉行为进行全面优化。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2、远用和近用视觉区域等比定位：视觉区域的分布与眼睛的移动习惯相符。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3、更好的视觉平衡：鼻侧和颞侧区域的散光等比分布。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4、依据下加光进行设计：依据戴镜者的自然辐辏程度定位近用区域位置。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1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1.5渐进片3.0驾驶镜片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1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2、使用了特殊技术，消减了镜片的高阶像差，提供敏锐的视觉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3、使用尖端科技获得高分辨率的视觉，即使身处快节奏生活中也能轻松应对。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4、通过双眼验光处方平衡技术，使视觉可以轻松地无缝转换，戴镜者在他们繁忙的生活也能发挥优越表现。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进行优化，给予戴镜者更舒适的视觉感受，另外还考虑了亚洲人的身高因素，将渐进镜片设计时的近用阅读距离和近用瞳距进行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8、膜层特性：易清洁、减反射、双面防紫外、夜间驾驶、耐刮花、耐油污、防尘，防雾膜层。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二、光度范围：球镜+350～-400，柱镜：0～-400、下加光：标准通道+0.75D～+3.50D，短通道：0.75D～+3.00D。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7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6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1.5渐进片电脑片防雾膜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A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2、为希望提高办公效率的戴镜者设计的电脑专用镜片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3、轻易切换数码屏幕，提供更宽的中近距离视野。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4、膜层特性：易清洁、减反射、双面防紫外、耐刮花、耐油污、防尘，防雾膜层。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二、光度范围：球镜+500～-700，柱镜：0～-400、下加光： +1.00D～+2.50D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3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A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4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1.5渐进片3.0防雾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8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2、使用了特殊技术，消减了镜片的高阶像差，提供敏锐的视觉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3、使用尖端科技获得高分辨率的视觉，即使身处快节奏生活中也能轻松应对。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4、通过双眼验光处方平衡技术，使视觉可以轻松地无缝转换，戴镜者在他们繁忙的生活也能发挥优越表现。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8、膜层特性：易清洁、减反射、双面防紫外、夜间驾驶、耐刮花、耐油污、防尘，防雾膜层。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二、光度范围：球镜+350～-400，柱镜：0～-400、下加光：标准通道+0.75D～+3.50D，短通道：0.75D～+3.00D。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5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D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1.5成人渐进片3.0防蓝光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E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2、远用和近用视觉区域等比定位：视觉区域的分布与眼睛的移动习惯相符。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3、更好的视觉平衡：鼻侧和颞侧区域的散光等比分布。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4、依据下加光进行设计：依据戴镜者的自然辐辏程度定位近用区域位置。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二、光度范围：球镜+350～-400，柱镜：0～-400、下加光：标准通道+0.75D～+3.50D，短通道：0.75D～+3.00D。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F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1.67渐进片电脑片加硬镜片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C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2、为希望提高办公效率的戴镜者设计的电脑专用镜片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3、轻易切换数码屏幕，提供更宽的中近距离视野。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 +1.00D～+2.50D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8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8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1.6成人渐进片3.0防雾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E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2、使用了特殊技术，消减了镜片的高阶像差，提供敏锐的视觉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3、使用尖端科技获得高分辨率的视觉，即使身处快节奏生活中也能轻松应对。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4、通过双眼验光处方平衡技术，使视觉可以轻松地无缝转换，戴镜者在他们繁忙的生活也能发挥优越表现。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进行优化，给予戴镜者更舒适的视觉感受，另外还考虑了亚洲人的身高因素，将渐进镜片设计时的近用阅读距离和近用瞳距进行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8、膜层特性：易清洁、减反射、双面防紫外、夜间驾驶、耐刮花、耐油污、防尘。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二、光度范围：球镜+550～-1200，柱镜：0～-400、下加光：标准通道+0.75D～+3.50D，短通道：0.75D～+3.00D。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5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5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1.6成人渐进片3.0驾驶镜片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19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2、使用了特殊技术，消减了镜片的高阶像差，提供敏锐的视觉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3、使用尖端科技获得高分辨率的视觉，即使身处快节奏生活中也能轻松应对。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4、通过双眼验光处方平衡技术，使视觉可以轻松地无缝转换，戴镜者在他们繁忙的生活也能发挥优越表现。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进行优化，给予戴镜者更舒适的视觉感受，另外还考虑了亚洲人的身高因素，将渐进镜片设计时的近用阅读距离和近用瞳距进行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8、膜层特性：易清洁、减反射、双面防紫外、夜间驾驶、耐刮花、耐油污、防尘，也可选防雾膜层。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二、光度范围：球镜+550～-1200，柱镜：0～-400、下加光：标准通道+0.75D～+3.50D，短通道：0.75D～+3.00D。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F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1.6成人渐进片3.0防雾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1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2、远用和近用视觉区域等比定位：视觉区域的分布与眼睛的移动习惯相符。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3、更好的视觉平衡：鼻侧和颞侧区域的散光等比分布。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4、依据下加光进行设计：依据戴镜者的自然辐辏程度定位近用区域位置。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6、膜层特性：易清洁、减反射、双面防紫外、耐刮花、耐油污、防尘，防雾膜层。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5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1.6成人渐进片3.0防蓝光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4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2、远用和近用视觉区域等比定位：视觉区域的分布与眼睛的移动习惯相符。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3、更好的视觉平衡：鼻侧和颞侧区域的散光等比分布。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4、依据下加光进行设计：依据戴镜者的自然辐辏程度定位近用区域位置。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4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1.591成人渐进片电脑片加硬镜片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1、PC材质，重量是普通镜片的十二分之一，渐进设计，专注于视觉动态响应，基于配戴者视觉行为进行全面优化。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2、为希望提高办公效率的戴镜者设计的电脑专用镜片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3、轻易切换数码屏幕，提供更宽的中近距离视野。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 +1.00D～+2.50D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A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1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渐进片1.5非球面耐磨镜片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A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二、光度范围：球镜+350～-400，柱镜：0～-400、下加光：标准通道+0.75D～+3.50D，短通道/超短通道：0.75D～+3.00D。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2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B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3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渐进片非球面1.5加硬镜片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D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二、光度范围：球镜+350～-400，柱镜：0～-400、下加光：标准通道+0.75D～+3.50D，短通道/超短通道：0.75D～+3.00D。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5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1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渐进片非球面1.6防雾膜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0D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D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2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渐进片非球面1.6防蓝光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A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4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1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渐进片非球面1.6耐磨镜片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4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0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A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渐进片1.60防蓝光紫外线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4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3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9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渐进片1.67防雾膜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7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F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渐进片1.67防蓝光紫外线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6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8、膜层特性：易清洁、减反射、双面防紫外、符合国家蓝光防护膜国家标准、耐刮花、耐油污、防尘，也可选防雾膜层。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1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渐进片1.6加硬镜片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2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B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F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9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渐进片1.591加硬镜片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3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1、PC材质，重量是普通镜片的十二分之一，渐进设计，专注于视觉动态响应，基于配戴者视觉行为进行全面优化。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2、近500种头部位置自如切换，仍保持清晰敏锐的视觉，更加自在地工作和生活。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3、根据人体生理特点设计，至少15种基础设计+个性化验光处方优化，不低于94%的新戴镜者轻松适应，乐于配戴。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4、拓展46%的有效视觉区域，带来一整天的视觉舒适。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6、瞬间敏锐视觉，提高了适应性和舒适度。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二、光度范围：球镜+600～-1000，柱镜：0～-400、下加光：标准通道+0.75D～+3.50D，短通道/超短通道：0.75D～+3.00D。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0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2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渐进片普适版1.59防蓝光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6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1、近500种头部位置自如切换,仍保持清晰敏锐的视觉,更加自在地工作和生活。               2、根据人体生理特点设计,15种基础设计+个性化验光处方优化,94%的新戴镜者轻松适应,乐于配戴。                                                                                  3、拓展46%的有效视觉区域(3),带来一整天的视觉舒适远用和近用视觉区域等比定位:视觉区域的分布与眼睛的移动习惯相符更好的视觉平衡:鼻侧和颞侧区域的散光等比分布·依据下加光进行设计:依据戴镜者的自然辐辏程度定位近用区域位置。                                         4、光度范围：球镜：+6.00--10.00，柱镜：0--4.00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4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渐进片普适版1.59加硬镜片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3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1、近500种头部位置自如切换,仍保持清晰敏锐的视觉,更加自在地工作和生活。               2、根据人体生理特点设计,15种基础设计+个性化验光处方优化,94%的新戴镜者轻松适应,乐于配戴。                                                                                  3、拓展46%的有效视觉区域(3),带来一整天的视觉舒适远用和近用视觉区域等比定位:视觉区域的分布与眼睛的移动习惯相符更好的视觉平衡:鼻侧和颞侧区域的散光等比分布·依据下加光进行设计:依据戴镜者的自然辐辏程度定位近用区域位置。                                         4、光度范围：球镜：+6.00--10.00，柱镜：0--4.00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4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E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渐进片普适版1.60防蓝光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F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1、近500种头部位置自如切换,仍保持清晰敏锐的视觉,更加自在地工作和生活。               2、根据人体生理特点设计,15种基础设计+个性化验光处方优化,94%的新戴镜者轻松适应,乐于配戴。                                                                                  3、拓展46%的有效视觉区域(3),带来一整天的视觉舒适远用和近用视觉区域等比定位:视觉区域的分布与眼睛的移动习惯相符更好的视觉平衡:鼻侧和颞侧区域的散光等比分布·依据下加光进行设计:依据戴镜者的自然辐辏程度定位近用区域位置。                                         4、光度范围：球镜：+6.00--10.00，柱镜：0--4.00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E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6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成人渐进片电脑片加硬镜片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1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2、为希望提高办公效率的戴镜者设计的电脑专用镜片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3、轻易切换数码屏幕，提供更宽的中近距离视野。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二、光度范围：球镜+500～-700，柱镜：0～-400、下加光： +1.00D～+2.50D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A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8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F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成人渐进片新程加硬镜片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46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1、渐进设计，专注于视觉动态响应，基于配戴者视觉行为进行全面优化。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2、远用和近用视觉区域等比定位：视觉区域的分布与眼睛的移动习惯相符。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3、更好的视觉平衡：鼻侧和颞侧区域的散光等比分布。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4、依据下加光进行设计：依据戴镜者的自然辐辏程度定位近用区域位置。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5、由远及近的视觉清晰和谐。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二、光度范围：球镜+500～-900，柱镜：0～-400、下加光：+1.00D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A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1.67数字非球面渐进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C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二、联合光度：球镜+800～-1200，柱镜：0～-400。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B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1.50非球面室内渐进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4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1、采用树脂材质，数字式舒缓型镜片。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2、Relaxsee 系列双重技术®提供宽广的镜片远用、近用光学区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3、后表面加工技术提高了配戴舒适性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4、易洁双面防UV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5、镜片装配要求:建议瞳高18mm，建议框高28mm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6、同一镜片提供两个区域看远清晰，看近缓解疲劳，清晰舒适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9、膜层性能：防水、防油、防刮伤、防静电、防紫外线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二、联合光度：球镜+5.00～-17.00，柱镜：0～-600。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三、BS :+1.00/BS Lite: +0.75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C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1.60渐进高透高洁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7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5、双面防UV，呈现平衡舒适的视觉体验，采用平缓性及改进型修正面技术，视觉自然过渡，轻松佩戴。可选基弯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二、联合光度：球镜+800～-1400，柱镜：0～-400。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C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E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1.67渐进高透高洁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7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5、双面防UV，呈现平衡舒适的视觉体验，采用平缓性及改进型修正面技术，视觉自然过渡，轻松佩戴。可选基弯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二、联合光度：球镜+900～-1600，柱镜：0～-600。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0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F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9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1.56减缓疲劳非球防蓝光舒压型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二、光度范围：球镜+500～-800，柱镜：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C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2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4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1.56减缓疲劳非球防蓝光增强型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D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二、光度范围：球镜+500～-800，柱镜：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A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1.56减缓疲劳非球防蓝光防护型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二、光度范围：球镜+500～-800，柱镜：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4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5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1.591减缓疲劳宇宙非球防蓝光舒压型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5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A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F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9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1.591减缓疲劳宇宙非球防蓝光增强型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A3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5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9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1.591减缓疲劳宇宙非球防蓝光防护型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B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0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F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8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1.6减缓疲劳非球防蓝光防护型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93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A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0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1.6减缓疲劳非球防蓝光舒压型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A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8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8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D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1.6减缓疲劳非球防蓝光增强型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6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B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7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0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7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1.74减缓疲劳非球防蓝光舒压型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7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二、光度范围：球镜+900～-1500，柱镜：0～-400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7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F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9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1.74减缓疲劳非球防蓝光增强型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A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二、光度范围：球镜+900～-1500，柱镜：0～-400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C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6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减缓疲劳1.60非球面增强型防蓝光紫外线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0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2、适合18～50岁的人群，可结合眼龄辅助调节，缓解用眼压力。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3、防护型、舒压型、增强型：三种类型适合不同眼部状态的人群、可任意挑选。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4、膜层特性：易清洁、耐油污、防尘，双重防护、双面防紫外线、防蓝还清透；智能防蓝光膜层，符合《蓝光防护膜的光健康与光安全应用技术要求》GB/T 38120-2019中光安全标准，适合更多电子数码生活场景，360°全角度减反射设计,过滤蓝光,符合国标光安全要求。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6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6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减缓疲劳1.60耐磨镜片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F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1、镜片：针对性缓解数码屏蓝光侵害，以及频繁使用数码产品造成的视疲劳，在有效视野范围内,提供94%的高清区域,带来更加清晰敏锐的视觉。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3、适合数码多屏时代单光眼镜的配戴者，成像更清晰，视觉更敏锐，防蓝还清透，双眼持久舒适。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4、膜层特性：易清洁、耐油污、防尘，双重防护、双面防紫外线、减反射、防蓝光；智能防蓝光膜层，符合《蓝光防护膜的光健康与光安全应用技术要求》GB/T 38120-2019中光安全标准，适合更多电子数码生活场景，过滤蓝光,符合国标光安全要求。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F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减缓疲劳1.60防蓝光紫外线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1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1、镜片：针对性缓解数码屏蓝光侵害，以及频繁使用数码产品造成的视疲劳。在有效视野范围内,提供94%的高清区域,带来更加清晰敏锐的视觉。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 成像更清晰、视觉更敏锐、防蓝还清透、双眼持久舒适。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4、膜层特性：易清洁、减反射、耐刮花、耐油污、防尘，双重防护、双面防紫外线、防蓝还清晰、；智能防蓝光膜层，符合《蓝光防护膜的光健康与光安全应用技术要求》GB/T 38120-2019中光安全标准，适合更多电子数码生活场景 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F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0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减缓疲劳1.67防蓝光紫外线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A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1、镜片：针对性缓解数码屏蓝光侵害，以及频繁使用数码产品造成的视疲劳。在有效视野范围内,提供94%的高清区域,带来更加清晰敏锐的视觉。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 成像更清晰、视觉更敏锐、防蓝还清透、双眼持久舒适。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4、膜层特性：易清洁、减反射、耐刮花、耐油污、防尘，双重防护、双面防紫外线、防蓝还清晰、；智能防蓝光膜层，符合《蓝光防护膜的光健康与光安全应用技术要求》GB/T 38120-2019中光安全标准，适合更多电子数码生活场景 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二、光度范围：球镜+800～-1200，柱镜：0～-400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3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5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减缓疲劳1.74防蓝光紫外线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D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 在有效视野范围内,提供94%的高清区域,带来更加清晰敏锐的视觉。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 成像更清晰、视觉更敏锐、防蓝还清透、双眼持久舒适。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4、膜层特性：易清洁、减反射、耐刮花、耐油污、防尘，双重防护、双面防紫外线、防蓝还清晰、；智能防蓝光膜层，符合《蓝光防护膜的光健康与光安全应用技术要求》GB/T 38120-2019中光安全标准，适合更多电子数码生活场景 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二、光度范围：球镜+1300～-1800，柱镜：0～-600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9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5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减缓疲劳1.74耐磨防蓝光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F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1、镜片：针对性缓解数码屏蓝光侵害，以及频繁使用数码产品造成的视疲劳。在有效视野范围内,提供94%的高清区域,带来更加清晰敏锐的视觉。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 成像更清晰、视觉更敏锐、双眼持久舒适。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4、膜层特性：易清洁、减反射、双面防紫外线、耐刮花、清透美观360°全角度减反射设计。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二、光度范围：球镜+1300～-1800，柱镜：0～-600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9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5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减缓疲劳1.74防蓝光紫外线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5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1、镜片：针对性缓解数码屏蓝光侵害，以及频繁使用数码产品造成的视疲劳。在有效视野范围内,提供94%的高清区域,带来更加清晰敏锐的视觉。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2、适合数码多屏时代单光眼镜的配戴者， 成像更清晰、视觉更敏锐、防蓝还清透、双眼持久舒适。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3、12～40岁的人群，满足当下数码时代生活方式，视觉不失真，视野更开阔。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4、膜层特性：易清洁、减反射、耐刮花、耐油污、防尘，双重防护、双面防紫外线、防蓝还清晰、；智能防蓝光膜层，符合《蓝光防护膜的光健康与光安全应用技术要求》GB/T 38120-2019中光安全标准，适合更多电子数码生活场景 ，360°全角度减反射设计,过滤蓝光,符合国标光安全要求。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二、光度范围：球镜+1300～-1800，柱镜：0～-600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0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1.50驾驶系列舒缓型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3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1、采用树脂材质，非球面镜片设计。驾驶镜片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二、联合光度：球镜+800～-1000，柱镜：0～-600。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C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1.60舒缓型高透高洁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3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relaxsee系列双重技术提供宽广的镜片援用，近用光学区，，参考个性化佩戴参数进行镜片设计和像差优化，佩戴更舒适。2、3种基弯可选，适配各种面弯镜架，3种变色。3、光度范围：球镜：+8.00-12.00，柱镜：0---6.00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B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1.67舒缓型高透高洁UV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relaxsee系列双重技术提供宽广的镜片援用，近用光学区，，参考个性化佩戴参数进行镜片设计和像差优化，佩戴更舒适。2、3种基弯可选，适配各种面弯镜架，3种变色。3、光度范围：球镜：+9.00-14.00，柱镜：0---6.00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1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1.6驾驶镜片安适版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4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1、适合长时间驾驶的驾驶者或则需要长时间使用电脑的工作者，或是需要保护眼睛免受眩光干扰的人佩戴。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2、搭载的膜层反射比较少的绿光和比较多的红光，可防眩光，保持清晰视觉。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3、动态捕捉，提升视觉融像能力从而提升动态视觉。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4、视觉敏锐，即使在昏暗光线下也可以获得更清晰的视觉体验。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6、膜层特点：易清洁、减反射、双面防紫外、夜间驾驶、耐刮花、耐油污、防尘。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二、光度范围：球镜+900～-1500，柱镜：0～-600。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4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1.6驾驶镜片领航版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9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1、适合长时间驾驶的驾驶者或则需要长时间使用电脑的工作者，或是需要保护眼睛免受眩光干扰的人佩戴。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2、搭载的膜层反射比较少的绿光和比较多的红光，可防眩光，保持清晰视觉。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3、Drive360鹰眼系统，可提升视觉敏感度和动态视觉清晰度，且拓展视野宽度，为驾驶者带来高清视觉体验。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4、动态捕捉，提升视觉融像能力从而提升动态视觉。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5、视觉敏锐，即使在昏暗光线下也可以获得更清晰的视觉体验。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6、非球面设计。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考虑了亚洲人的戴镜情况，将以上单眼瞳距、镜片前倾角、镜眼距离、瞳高、镜架面弯等参数用固定值表示，在镜片加工时按照这5个固定值来进行优化，给予戴镜者更舒适的视觉感受，另外还考虑了亚洲人的身高因素，将渐进镜片设计时的重要参考因素---近用阅读距离，定为373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8、膜层特点：易清洁、持久耐用、减反射、双面防紫外、耐刮花、耐油污、防尘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二、光度范围：球镜+800～-1000，柱镜：0～-400。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C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1.60驾驶系列单焦点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B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1、采用树脂材质，非球面镜片设计。驾驶镜片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二、联合光度：球镜+800～-1200，柱镜：0～-600。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9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B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1.67驾驶系列单焦点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6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1、采用树脂材质，非球面镜片设计。驾驶镜片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2、周边变形小、使镜片更轻、更薄、更舒适、更平，有效解决成像变形,使佩戴者更舒适，视野宽阔自然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3、比球面镜片更轻、更薄、更清晰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4、多种膜层选择，易清洁、耐划伤、易护理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5、双面防UV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二、联合光度：球镜+900～-1400，柱镜：0～-600。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8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F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7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D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1.591宇宙好学生渐进防蓝光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2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1、采用W.A.V.E波阵面技术渐进多焦镜片。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5、波阵面技术，配戴者更快的适应，看近透过镜片下半部分的附加光度减少调节滞后。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6、膜层特性：易清洁、耐油污、防尘，双重防护、双面防紫外线、防蓝光。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二、光度范围：球镜：0～-8.00。柱镜：0～-4.00，下加光：+1.50/+2.00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A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6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1.50学生绿宝贝防蓝光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2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1、采用W.A.V.E波阵面技术渐进多焦镜片。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5、波阵面技术，配戴者更快的适应，看近透过镜片下半部分的附加光度减少调节滞后。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6、膜层特性：易清洁、耐油污、防尘，双重防护、双面防紫外线、防蓝光。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二、光度范围：球镜：0～-8.00。柱镜：0～-4.00，下加光：+1.50/+2.00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1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0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5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1.50学生绿宝贝蓝晶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45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1、采用W.A.V.E波阵面技术渐进多焦镜片。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5、波阵面技术，配戴者更快的适应，看近透过镜片下半部分的附加光度减少调节滞后，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二、光度范围：球镜：0～-800。柱镜：0～-400，下加光：+1.50/+2.00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4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E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1.50护眼镜片活力型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D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1、采用树脂材质，小尼护眼镜片。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1、多场景设计: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2、权威机构临床认证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活力型(7-12岁):(1)纠正不良阅读习惯(2)轻松视觉(3)运动无压力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4、参考多种个性化配戴参数进行镜片设计和像差优化，配戴更舒适(如不提供按默认值处理)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5、防紫外线，防有害蓝光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6、镜片定制参数:镜片处方、类型、单眼瞳距、单眼瞳高、直径、倾斜角、镜眼距、内包角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7、镜片装配要求:建议瞳高17mm，建议框高27mm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二、联合光度：基础弯-球镜+8.00～-10.00，柱镜：0～-600。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C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1.50护眼镜片学习型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E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1、采用树脂材质，小尼护眼镜片。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1、多场景设计: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2、权威机构临床认证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学习型(13-18岁):(1)提高学习效率(2)缓解疲劳(3)佩戴无压力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4、参考多种个性化配戴参数进行镜片设计和像差优化，配戴更舒适(如不提供按默认值处理)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5、防紫外线，防有害蓝光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6、镜片定制参数:镜片处方、类型、单眼瞳距、单眼瞳高、直径、倾斜角、镜眼距、内包角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7、镜片装配要求:建议瞳高17mm，建议框高27mm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二、联合光度：基础弯-球镜+8.00～-10.00，柱镜：0～-600。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0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1.60护眼镜片活力型易洁UV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C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1、采用树脂材质，小尼护眼镜片。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1、多场景设计: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2、权威机构临床认证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活力型(7-12岁):(1)纠正不良阅读习惯(2)轻松视觉(3)运动无压力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4、参考多种个性化配戴参数进行镜片设计和像差优化，配戴更舒适(如不提供按默认值处理)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5、防紫外线，防有害蓝光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6、镜片定制参数:镜片处方、类型、单眼瞳距、单眼瞳高、直径、倾斜角、镜眼距、内包角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7、镜片装配要求:建议瞳高17mm，建议框高27mm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二、联合光度：基础弯-球镜+8.00～-12.00，柱镜：0～-600。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7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4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1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1.60护眼镜片学习型易洁UV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7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1、采用树脂材质，小尼护眼镜片。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1、多场景设计: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2、权威机构临床认证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学习型(13-18岁):(1)提高学习效率(2)缓解疲劳(3)佩戴无压力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4、参考多种个性化配戴参数进行镜片设计和像差优化，配戴更舒适(如不提供按默认值处理)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5、防紫外线，防有害蓝光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6、镜片定制参数:镜片处方、类型、单眼瞳距、单眼瞳高、直径、倾斜角、镜眼距、内包角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7、镜片装配要求:建议瞳高17mm，建议框高27mm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二、联合光度：基础弯-球镜+8.00～-12.00，柱镜：0～-600。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5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1.67护眼镜片活力型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0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1、采用树脂材质，小尼护眼镜片。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1、多场景设计: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2、权威机构临床认证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活力型(7-12岁):(1)纠正不良阅读习惯(2)轻松视觉(3)运动无压力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4、参考多种个性化配戴参数进行镜片设计和像差优化，配戴更舒适(如不提供按默认值处理)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5、防紫外线，防有害蓝光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6、镜片定制参数:镜片处方、类型、单眼瞳距、单眼瞳高、直径、倾斜角、镜眼距、内包角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7、镜片装配要求:建议瞳高17mm，建议框高27mm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二、联合光度：基础弯-球镜+9.00～-14.00，柱镜：0～-600。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4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5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1.67护眼镜片学习型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1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1、采用树脂材质，小尼护眼镜片。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1、多场景设计: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2、权威机构临床认证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学习型(13-18岁):(1)提高学习效率(2)缓解疲劳(3)佩戴无压力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4、参考多种个性化配戴参数进行镜片设计和像差优化，配戴更舒适(如不提供按默认值处理)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5、防紫外线，防有害蓝光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6、镜片定制参数:镜片处方、类型、单眼瞳距、单眼瞳高、直径、倾斜角、镜眼距、内包角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7、镜片装配要求:建议瞳高17mm，建议框高27mm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9、膜层性能：防水、防油、防刮伤、防静电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二、联合光度：基础弯-球镜+9.00～-14.00，柱镜：0～-600。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8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1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学生专用镜片1.60非球面耐磨镜片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27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二、光度范围：球镜+400～-600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8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C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学生专用镜片1.591片非球面耐磨镜片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3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6、膜层特性：易清洁、持久耐用、减反射、双面防紫外、耐刮花、耐油污、防尘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二、光度范围：球镜+400～-600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F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1.56超薄学生专用镜片防蓝光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6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二、光度范围：球镜+500～-800、柱镜：0～-400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2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1.591学生专用镜片防蓝光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D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6、镜片为超轻PC片，比重轻、抗冲击性强，其抗冲击性为不少于普通树脂镜片的12倍。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9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8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1.67学生专用镜片防蓝光定制片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E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二、光度范围：球镜+800～-1200、柱镜：0～-400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D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D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1.6特薄学生专用镜片防蓝光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6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6、镜片为超轻PC片，比重轻、抗冲击性强，其抗冲击性为不少于普通树脂镜片的12倍。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7、膜层特性：易清洁、减反射、双面防紫外、符合国家蓝光防护膜国家标准、耐刮花、耐油污、防尘。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A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2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D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学生专用镜片1.60加硬镜片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8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6、镜片为超轻PC片，比重轻、抗冲击性强，其抗冲击性为不少于普通树脂镜片的12倍。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4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学生专用镜片1.60耐磨镜片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C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6、镜片为超轻PC片，比重轻、抗冲击性强，其抗冲击性为不少于普通树脂镜片的12倍。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8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学生专用镜片1.67耐磨镜片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2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6、镜片为超轻PC片，比重轻、抗冲击性强，其抗冲击性为不少于普通树脂镜片的12倍。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二、光度范围：球镜+800～-1200、柱镜：0～-400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1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A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C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学生专用镜片1.591耐磨镜片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3D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1、全视高清技术，消除高阶像差，确保高清视觉效果。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2、暗光源视力提升科技，还原视物对比敏感度，提高夜间视力的清晰度，提升暗光源下的成像敏锐度，色彩更真实自然，光线不佳时视物更清晰。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3、双面点对应技术，减少高阶像差，扩大镜片可视区域，提供清晰且宽阔的视野 视野更清晰更宽阔，有效提升视觉舒适度。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4、接近“真实世界”的成像效果，助力青少年获得高品质的舒适视觉，提升视觉舒适度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5、配戴后易于适应，适合首次配戴者，夜晚作业时配戴效果佳。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6、镜片为超轻PC片，比重轻、抗冲击性强，其抗冲击性为不少于普通树脂镜片的12倍。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7、膜层特性：易易清洁、减反射、双面防紫外、耐刮花、耐油污、防尘。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二、光度范围：球镜+600～-1000、柱镜：0～-400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4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1.591青少年离焦近视防控镜片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C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1、采用H.A.L.T技术，隐形分布在11圈星环上1021个微透镜、可使光线在视网膜前方形成非聚焦的光束带，并产生延缓延缓眼轴的信号区，从而达到延缓近视加深的效果。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2、通过单光镜片表面进行清晰矫正，通过单光镜片表面将光线聚焦在视网膜上从而形成锐利清晰的视野，镜片经过特别设计，每圈星环之间留有的空隙，可以保持足够的清晰区域，看清视物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3、镜片为超轻PC片，比重轻、抗冲击性强，其抗冲击性为不少于普通树脂镜片的12倍。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4、智能蓝光过滤技术符合《蓝光防护膜的光健康与光安全应用技术要求》GB/T 38120-2019中的光安全标准，适合更多使用电子数码产品的青少年。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5、膜层特性：易清洁、减反射、双面防紫外、符合国家蓝光防护膜国家标准、耐刮花、耐油污、防尘。 防蓝光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 0～-1000、柱镜：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E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6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1.591青少年离焦镜片医疗版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0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1、采用全新H.A.L.T技术，隐形分布在11圈星环上1021个微透镜、可使光线在视网膜前方形成非聚焦的光束带，并产生延缓延缓眼轴的信号区，从而达到延缓近视加深的效果。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2、通过单光镜片表面进行清晰矫正，通过单光镜片表面将光线聚焦在视网膜上从而形成锐利清晰的视野，镜片经过特别设计，每圈星环之间留有的空隙，可以保持足够的清晰区域，看清视物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3、镜片为超轻PC片，比重轻、抗冲击性强，其抗冲击性为不少于普通树脂镜片的12倍。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清透防护更全面:搭载钻晶蓝宝石膜：360°全角度减反射技术，有效阻隔来自正面和侧后方的反射光线；高耐受技术，耐污和耐刮划的强强联合；双面紫外线防护，高密度表面技术，易清洁、耐污和疏水性，适合更多探索及户外活动的青少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 +2～-1200、柱镜：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2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4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4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1.591青少年近视防控镜片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3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1、采用宇宙片，DOT点扩散近视防控技术，高透高洁UV膜层，轻薄美观，阻隔紫外线，多一层防护，近视防控效果＞45%.阿贝数＞39，执行标准：QB/T38120-2019光安全要求，透射比分类：0类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2、DOT镜片采用自定义数字化眼镜技术，可以根据个人的视觉需求和生活习惯，定制出高度个性化的视力矫正效果。因此，受到了越来越多人的追捧。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3、DOT镜片，通过降低视网膜对比度，减少邻近视锥细胞接收的光信号差异，延缓近视加深，适合 6-17 岁有矫正屈光不正（近视/散光）和延缓近视加深需求的儿童群体。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4、DOT镜片，运用全球领新点扩散近视控制技术，有效降低对比度，延缓近视加深。 此项技术早在北美 14 个地区均得到了有效的临床效果验证。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5、临床试验数据表明：连续两年全天佩戴延缓近视加深平均达59%， 41%佩戴儿童的近视度数没有明显加深，针对 6-7 岁处于近视高速发展期的儿童尤为有效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4、膜层：高透高洁UV膜层、耐磨、耐污、易清洁，抗冲击紫外线防护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二、联合光度：球镜+0.00～-800，柱镜：0～-200。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9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1.67青少年近视防控镜片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7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1、采用树脂材质，DOT点扩散近视防控技术，高透高洁UV膜层，轻薄美观，阻隔紫外线，多一层防护，近视防控效果＞45%.阿贝数＞39，执行标准：QB/T38120-2019光安全要求，透射比分类：0类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2、DOT镜片采用自定义数字化眼镜技术，可以根据个人的视觉需求和生活习惯，定制出高度个性化的视力矫正效果。因此，受到了越来越多人的追捧。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3、DOT镜片，通过降低视网膜对比度，减少邻近视锥细胞接收的光信号差异，延缓近视加深，适合 6-17 岁有矫正屈光不正（近视/散光）和延缓近视加深需求的儿童群体。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4、DOT镜片，运用全球领新点扩散近视控制技术，有效降低对比度，延缓近视加深。 此项技术早在北美 14 个地区均得到了有效的临床效果验证。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5、临床试验数据表明：连续两年全天佩戴延缓近视加深平均达59%， 41%佩戴儿童的近视度数没有明显加深，针对 6-7 岁处于近视高速发展期的儿童尤为有效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4、膜层：高透高洁UV膜层、耐磨、耐污、易清洁，抗冲击紫外线防护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二、联合光度：球镜+0.00～-800，-800～-1000，柱镜：0～-200，0～-400。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E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F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0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新明锐N1非球面单焦点150唯钻膜光智·X变色（茶变/灰变/绿变）树脂镜片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0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4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4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4F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新明锐N1非球面单焦点155唯钻膜光智·X变色（茶变/灰变/绿变）树脂镜片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7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A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6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1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5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新明锐N1非球面单焦点160唯钻膜光智·X变色（茶变/灰变/绿变）树脂镜片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7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C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新明锐N1非球面单焦点167唯钻膜光智·X变色（茶变/灰变/绿变）树脂镜片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E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5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6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7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70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新明锐N1非球面单焦点174豪钻膜树脂镜片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C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8C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D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新明锐N3双面自由非球面单焦点150唯钻膜光智·X变色（茶变/灰变/绿变）树脂镜片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1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2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A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EA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新明锐N3双面自由非球面单焦点160唯钻膜光智·X变色（茶变/灰变/绿变）树脂镜片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6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6F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新明锐N3双面自由非球面单焦点167唯钻膜光智·X变色（茶变/灰变/绿变）树脂镜片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3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76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4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新明锐N3双面自由非球面单焦点174豪钻膜树脂镜片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3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9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18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5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新明锐N5个性自由非球面单焦点150唯钻膜光智·X变色（茶变/灰变/绿变）树脂镜片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B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7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9D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F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新明锐N5个性自由非球面单焦点160唯钻膜光智·X变色（茶变/灰变/绿变）树脂镜片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5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D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7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6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F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新明锐N5个性自由非球面单焦点167唯钻膜光智·X变色（茶变/灰变/绿变）树脂镜片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C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E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D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F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新明锐N5个性自由非球面单焦点174豪钻膜树脂镜片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2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B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60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悦X运动型单焦点150唯钻膜树脂镜片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9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C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F4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悦X运动型单焦点160唯钻膜树脂镜片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3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9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8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2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新智阅近近渐进155唯钻膜蓝光防护树脂镜片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F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6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8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C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96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新智阅近近渐进160唯钻膜蓝光防护树脂镜片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8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A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7C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新智阅近近渐进167唯钻膜蓝光防护树脂镜片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9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1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9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3E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6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新智阅中近渐进150豪钻膜树脂镜片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0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F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3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新智阅中近渐进155豪钻膜树脂镜片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2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A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0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新智阅中近渐进160豪钻膜树脂镜片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C9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12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8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新智阅中近渐进167豪钻膜树脂镜片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4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5B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E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学生新优散非球面单焦点155唯钻膜树脂镜片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0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2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87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学生新优散非球面单焦点160唯钻膜树脂镜片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3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E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A7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4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学生新优散非球面单焦点167唯钻膜树脂镜片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9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3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2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5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学生新优散非球面单焦点174唯钻膜树脂镜片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D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9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93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F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趣乐学1. 59树脂镜片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C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9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1.有助于减缓近视进展。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2.多点离焦，能持续性地为佩戴者提供近视离焦功能，有助于青少年近视管理。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3.镜片清晰美观、兼具轻薄、耐磨性好。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5.膜层特性：透光性好、清晰透亮、易护理。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1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D2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手机镜2.0-S155豪钻膜蓝光防护炫彩树脂镜片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C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C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F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9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63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0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手机镜2.0-S160豪钻膜树脂镜片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6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7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5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1A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A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手机镜2.0-S167豪钻膜蓝光防护炫彩树脂镜片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2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7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6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手机镜2.0-S174豪钻膜树脂镜片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7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6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37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手机镜2.0-M155豪钻膜蓝光防护炫彩树脂镜片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8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B8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手机镜2.0-M167豪钻膜蓝光防护炫彩树脂镜片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7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B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9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7C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9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手机镜2.0-M174豪钻膜树脂镜片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1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E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FE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手机镜2.0-E155豪钻膜蓝光防护炫彩树脂镜片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D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C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E2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4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手机镜2.0-E160豪钻膜蓝光防护炫彩树脂镜片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6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1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2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手机镜2.0-E167豪钻膜蓝光防护炫彩树脂镜片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8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1.针对使用数码设备等近距离用眼需求，镜片下部配备调节引擎光度，为配戴者提供调节支持,带来舒适视觉。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2.自如切换：基于双眼视物设计镜片光度分布,减少双眼感受到的不自然差异。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3.成像平衡：周边曲率的特殊设计可减少在不同配戴位置上的变形,为配戴者提供自然、清晰视觉。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D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B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23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新明锐N1非球面单焦点174唯钻膜蓝光防护树脂镜片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1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1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0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3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81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5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新明锐N3双面自由非球面单焦点160唯钻膜蓝光防护树脂镜片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8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7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7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新明锐N3双面自由非球面单焦点167唯钻膜蓝光防护树脂镜片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8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D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3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D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新明锐N3双面自由非球面单焦点174唯钻膜蓝光防护树脂镜片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7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4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6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新明锐N5个性自由非球面单焦点160唯钻膜蓝光防护树脂镜片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1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2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E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0E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新明锐N5个性自由非球面单焦点167唯钻膜蓝光防护树脂镜片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E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0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0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新明锐N5个性自由非球面单焦点174唯钻膜蓝光防护树脂镜片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6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22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0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1.56V系列防蓝光钻冰膜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2.非球面设计                       3、膜层特性：防水耐污、减少反光、耐磨损、成像清晰，防紫外线。             4、防蓝光；智能 防蓝光膜层，符合《蓝光防护膜的光健康与光安全应用技术要 求》GB/T 38120-2019 中光安全标准，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A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9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1.60V系列防蓝光钻冰膜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A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2.非球面设计                       3、膜层特性：防水耐污、减少反光、耐磨损、成像清晰，防紫外线。             4、防蓝光；智能 防蓝光膜层，符合《蓝光防护膜的光健康与光安全应用技术要 求》GB/T 38120-2019 中光安全标准，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1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4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7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1.67V系列防蓝光钻冰膜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8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2.非球面设计                       3、膜层特性：防水耐污、减少反光、耐磨损、成像清晰，防紫外线。             4、防蓝光；智能 防蓝光膜层，符合《蓝光防护膜的光健康与光安全应用技术要 求》GB/T 38120-2019 中光安全标准，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C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1.60U系列防蓝光莹玉膜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F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2.非球面设计                       3、膜层特性：防水耐污、减少反光、耐磨损、成像清晰，防紫外线。             4、防蓝光；智能 防蓝光膜层，符合《蓝光防护膜的光健康与光安全应用技术要 求》GB/T 38120-2019 中光安全标准，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8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1.56U系列防蓝光莹玉膜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6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2.非球面设计                       3、膜层特性：防水耐污、减少反光、耐磨损、成像清晰，防紫外线。             4、防蓝光；智能 防蓝光膜层，符合《蓝光防护膜的光健康与光安全应用技术要 求》GB/T 38120-2019 中光安全标准，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9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7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1.74U系列防蓝光莹玉膜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2.非球面设计                       3、膜层特性：防水耐污、减少反光、耐磨损、成像清晰，防紫外线。             4、防蓝光；智能 防蓝光膜层，符合《蓝光防护膜的光健康与光安全应用技术要 求》GB/T 38120-2019 中光安全标准，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2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3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0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1.6欣诺瞳Ultra变色莹玉膜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4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1.有助于减缓近视进展。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2.同心圆环多点离焦，能持续性地为佩戴者提供近视离焦功能，有助于青少年近视管理。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3.镜片清晰美观、兼具轻薄、耐磨性好。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5.膜层特性：透光性好、清晰透亮、易护理。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5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D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1.67欣诺瞳Ultra复眼柔光莹玉膜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1.有助于减缓近视进展。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2.同心圆环多点离焦，能持续性地为佩戴者提供近视离焦功能，有助于青少年近视管理。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3.镜片清晰美观、兼具轻薄、耐磨性好。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5.膜层特性：透光性好、清晰透亮、易护理。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1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A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1.74欣诺瞳Ultra复眼柔光莹玉膜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7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1.有助于减缓近视进展。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2.同心圆环多点离焦，能持续性地为佩戴者提供近视离焦功能，有助于青少年近视管理。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3.镜片清晰美观、兼具轻薄、耐磨性好。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5.膜层特性：透光性好、清晰透亮、易护理。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B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5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1.56乐阅®变色莹玉膜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2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1.有助于减缓近视进展。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2.采用“周边视力控制技术”，有助于青少年近视管理。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3.中心部位成像在视网膜上，周边部位成像在视网膜前方，该技术有助于抑制儿童眼轴变长，帮助减缓近视进展。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4.镜片清晰美观、兼具轻薄、耐磨性好。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5.膜层特性：透光性好、清晰透亮、易护理。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E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1.6乐阅®变色莹玉膜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1.有助于减缓近视进展。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2.采用“周边视力控制技术”，有助于青少年近视管理。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3.中心部位成像在视网膜上，周边部位成像在视网膜前方，该技术有助于抑制儿童眼轴变长，帮助减缓近视进展。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4.镜片清晰美观、兼具轻薄、耐磨性好。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5.膜层特性：透光性好、清晰透亮、易护理。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C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6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0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1.6爱乐舒瞳U+防蓝光莹玉膜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C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                   1.针对屈光参差设计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2.等像设计，通过镜片厚度和前后周边曲率变化，减少双眼像差，提高成像质量同时，让双眼接近等像。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3.消像优化，降低镜片成像差异及棱镜效应引起的视觉干扰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1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9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1.56爱乐舒瞳变色莹玉膜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0A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                   1.针对屈光参差设计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2.等像设计，通过镜片厚度和前后周边曲率变化，减少双眼像差，提高成像质量同时，让双眼接近等像。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3.消像优化，降低镜片成像差异及棱镜效应引起的视觉干扰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4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0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E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1.67爱乐舒瞳变色莹玉膜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C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                   1.针对屈光参差设计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2.等像设计，通过镜片厚度和前后周边曲率变化，减少双眼像差，提高成像质量同时，让双眼接近等像。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3.消像优化，降低镜片成像差异及棱镜效应引起的视觉干扰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E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1.74爱乐舒瞳变色莹玉膜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一、性能要求：                    1.针对屈光参差设计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2.等像设计，通过镜片厚度和前后周边曲率变化，减少双眼像差，提高成像质量同时，让双眼接近等像。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3.消像优化，降低镜片成像差异及棱镜效应引起的视觉干扰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8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1.56臻铂®阅读镜片防蓝光莹玉膜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5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E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1.56臻翼®舒适型变色莹玉膜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4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A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A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1.6臻翼®舒适型变色莹玉膜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7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B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2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1.67臻翼®舒适型变色莹玉膜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5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2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8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1.6C8变色镜片莹玉膜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5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3、镜片具有变色功能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4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9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7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1.56C8变色镜片莹玉膜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6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3、镜片具有变色功能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6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A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1.67C8变色镜片莹玉膜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F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3、镜片具有变色功能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F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9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0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1.74C8变色镜片莹玉膜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B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3、镜片具有变色功能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C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0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3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1.56染色镜片莹玉膜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4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E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5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1.6染色镜片莹玉膜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1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B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2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1.74染色镜片莹玉膜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0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1.非球面单光镜片。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2.膜层特性：防水耐污、减少反光、耐磨损、成像清晰，防紫外线。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0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9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悦览S1渐进160唯钻膜蓝光防护树脂镜片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70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6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0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悦览S1渐进167唯钻膜光智·X变色（茶变/灰变/绿变）树脂镜片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F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D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6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4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悦览S3渐进150唯钻膜光智·X变色（茶变/灰变/绿变）树脂镜片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1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6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F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悦览S3渐进160唯钻膜光智·X变色（茶变/灰变/绿变）树脂镜片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B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5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C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悦览S3渐进167唯钻膜光智·X变色（茶变/灰变/绿变）树脂镜片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F2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B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B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C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悦览S5渐进150唯钻膜光智·X变色（茶变/灰变/绿变）树脂镜片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F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1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0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悦览S5渐进155唯钻膜光智·X变色（茶变/灰变/绿变）树脂镜片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C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F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E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悦览S5渐进160唯钻膜光智·X变色（茶变/灰变/绿变）树脂镜片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7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5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D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悦览S5渐进167唯钻膜光智·X变色（茶变/灰变/绿变）树脂镜片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C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D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D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动晰X1渐进174豪钻膜树脂镜片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5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C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动晰X3渐进150唯钻膜光智·X变色（茶变/灰变/绿变）树脂镜片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F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8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3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4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动晰X3渐进160唯钻膜光智·X变色（茶变/灰变/绿变）树脂镜片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F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1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2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5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动晰X3渐进167唯钻膜光智·X变色（茶变/灰变/绿变）树脂镜片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7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A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2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动晰X3渐进174豪钻膜树脂镜片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E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0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动晰X5渐进150唯钻膜光智·X变色（茶变/灰变/绿变）树脂镜片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F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D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E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动晰X5渐进160唯钻膜光智·X变色（茶变/灰变/绿变）树脂镜片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A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1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动晰X5渐进167唯钻膜光智·X变色（茶变/灰变/绿变）树脂镜片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0B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3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动晰X5渐进174豪钻膜树脂镜片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C4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C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2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傲适L7渐进150唯钻膜光智·X变色（茶变/灰变/绿变）树脂镜片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2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8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6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傲适L7渐进160唯钻膜光智·X变色（茶变/灰变/绿变）树脂镜片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D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E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傲适L7渐进167唯钻膜光智·X变色（茶变/灰变/绿变）树脂镜片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2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0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221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傲适L7渐进174豪钻膜树脂镜片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E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D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4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学生调节补充155唯钻膜树脂镜片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1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3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                                       1.渐进多焦点镜片。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5.同时满足看远（黑板），看中（同学互动）看近（读书写字）的需求，无需频繁调节，自然更轻松。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4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E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学生调节补充160唯钻膜树脂镜片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C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F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                                       1.渐进多焦点镜片。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5.同时满足看远（黑板），看中（同学互动）看近（读书写字）的需求，无需频繁调节，自然更轻松。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C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学生调节补充167唯钻膜树脂镜片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2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2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一、性能特点                                       1.渐进多焦点镜片。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5.同时满足看远（黑板），看中（同学互动）看近（读书写字）的需求，无需频繁调节，自然更轻松。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6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A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D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学生调节补充174唯钻膜树脂镜片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C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F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一、性能特点                                       1.渐进多焦点镜片。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2.远用光平坦，近用视野宽阔，舒适的过渡带。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3.宽视野，满足视觉高要求。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4.近用区加宽，适合阅读，写字或上网等近距离使用。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5.同时满足看远（黑板），看中（同学互动）看近（读书写字）的需求，无需频繁调节，自然更轻松。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5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B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1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傲适L7渐进160唯钻膜蓝光防护树脂镜片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6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二、光度范围：球镜：+6.50~~-13.00、柱镜：0~-6.00、ADD：+0.75~+3.50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3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C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傲适L7渐进167唯钻膜蓝光防护树脂镜片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F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F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F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傲适L7渐进174唯钻膜蓝光防护树脂镜片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2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7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E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B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4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动晰X1渐进160唯钻膜蓝光防护树脂镜片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6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2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动晰X1渐进174唯钻膜蓝光防护树脂镜片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9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8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3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动晰X3渐进160唯钻膜蓝光防护树脂镜片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4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C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A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动晰X3渐进167唯钻膜蓝光防护树脂镜片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5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5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D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动晰X3渐进174唯钻膜蓝光防护树脂镜片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9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一、性能要求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1.内表面渐进设计,比传统外渐进有更宽的近用横向视野，视野舒适自然。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2.轻松扫视设计,减少看旁侧物体时所需的头部转动。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3.快速对焦设计,拓宽近用视野,看近时拥有自然的头部姿势,视线远近转换也能迅速对焦。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8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1.56球面树脂片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C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折射率≥1.551，阿贝数36，透射比UV-1，透光率 99%。光度范围+6.00至 -8.0D散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4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2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5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99%。光度范围+8.00至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A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8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5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99%。光度范围0.至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8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2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6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MR81.60MR-8非球面树脂片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99%。光度范围0.至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E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A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5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折射率≥1.665，阿贝数33，透射比UV-1，透光率 99%。光度范围0.至 -12.0D散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E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0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0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1.71非球面树脂片（1.71AS+）天视A6膜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6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99%。光度范围0.00至 -12.0D散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C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A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6E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折射率≥1.738，阿贝数33，透射比UV-1，透光率 99%。光度范围-4.00至 -12.0D散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4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4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1.55双非树脂片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B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折射率≥1.545，阿贝数41，透射比UV-1，透光率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6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C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1.60双非树脂片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D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99%。光度范围0.00至 -10.0D散 0至-2.9D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D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A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C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2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99%。光度范围0.00至 -10.0D散 0至-2.00D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E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B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0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0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99%。光度范围0.00至 -10.0D散 0至-2.00D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0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B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99%。光度范围0.00至 -12.0D散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3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7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1.56PMC超亮天视A6膜非球面树脂片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3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折射率≥1.551，阿贝数41，透射比UV-1，透光率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2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9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1.60PMC超亮天视A6膜非球面树脂片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8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折射率≥1.551，阿贝数41，透射比UV-1，透光率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8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4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1.71PMC超亮天视A6膜非球面树脂片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9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99%。光度范围-3.00至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F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1.56基变灰/茶球面树脂片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9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折射率≥1.545，阿贝数41.9，透射比UV-1，透光率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D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3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9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1.60基变灰非球面树脂片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4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折射率≥1.606，阿贝数30，透射比UV-1，透光率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8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4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7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1.56膜变灰非球面树脂片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2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9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B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1.60膜变灰非球面树脂片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D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E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4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4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1.67膜变灰非球面树脂片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9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F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2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0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1.71膜变灰非球面树脂片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F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6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1.60超韧偏光灰/绿/银白天视A6膜太阳镜片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2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99%。光度范围0.00至 -8.00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5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1.55防蓝光非球面树脂片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4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折射率≥1.545，阿贝数41，透射比UV-1，透光率 99%。光度范围+6.00至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7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3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1.60防蓝光非球面树脂片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4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折射率≥1.603，阿贝数33，透射比UV-1，透光率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6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1.60浅底防蓝光非球面天视A6膜树脂片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1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4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9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D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1.60超韧防蓝光非球面天视A6膜树脂片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E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折射率≥1.603，阿贝数33，透射比UV-1，透光率 99%。光度范围0.00至 -10.0D散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9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A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C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1.67防蓝光非球面天视A6膜树脂片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F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99%。光度范围0.00至 -12.0D散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5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D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2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1.71防蓝光非球面天视A6膜树脂片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E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折射率≥1.701，阿贝数33，透射比UV-1，透光率 99%。光度范围0.00至 -12.0D散 0至-2.0D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6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F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1.56抗疲劳外渐进树脂片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5D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99%。光度范围+3.00至 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7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6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1.56学生读写专用外渐进树脂片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4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99%。光度范围0.00至 -6.0D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B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A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1.60学生读写专用外渐进树脂片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3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99%。光度范围0.00至 -6.0D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2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C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8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1.55防蓝光抗疲劳外渐进树脂片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7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99%。光度范围0.00至 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4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7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0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1.56轻松控ProPMC超亮天视A6膜定制镜片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4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利用多点近视离焦眼轴控制技术（C.A.M.D）有效控制眼轴增长，阿贝数43，光度范围0.00至 -,6.0D散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A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B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1.56轻松控Pro防蓝光PMC超亮天视A6膜定制镜片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E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利用多点近视离焦眼轴控制技术（C.A.M.D）有效控制眼轴增长，阿贝数43，光度范围0.00至 -,6.0D散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5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D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1.60轻松控ProPMC超亮天视A6膜定制镜片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7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利用多点近视离焦眼轴控制技术（C.A.M.D）有效控制眼轴增长，阿贝数40，光度范围0.00至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0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6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1.60轻松控Pro防蓝光PMC超亮天视A6膜定制镜片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6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利用多点近视离焦眼轴控制技术（C.A.M.D）有效控制眼轴增长，阿贝数40，光度范围0.00至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9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A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1.67轻松控Pro天视A6膜定制镜片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6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利用多点近视离焦眼轴控制技术（C.A.M.D）有效控制眼轴增长，阿贝数32，光度范围0.00至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2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2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1.67轻松控Pro防蓝光天视A6膜定制镜片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5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利用多点近视离焦眼轴控制技术（C.A.M.D）有效控制眼轴增长，阿贝数32，光度范围0.00至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0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1.71轻松控ProPMC超亮天视A6膜定制镜片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7E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利用多点近视离焦眼轴控制技术（C.A.M.D）有效控制眼轴增长，阿贝数37，光度范围0.00至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F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A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B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1.71轻松控Pro防蓝光PMC超亮天视A6膜定制镜片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8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利用多点近视离焦眼轴控制技术（C.A.M.D）有效控制眼轴增长，阿贝数37，光度范围0.00至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C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2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1.60轻松控PMC超亮天视A6膜定制镜片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A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利用周边离焦眼轴控制技术（C.A.R.D）有效控制眼轴增长，阿贝数40，光度范围0.00至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0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E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1.60轻松控PMC超亮防蓝光天视A6膜定制镜片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8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利用周边离焦眼轴控制技术（C.A.R.D）有效控制眼轴增长，阿贝数40，光度范围0.00至 -8.0D散 0至-40D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2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5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4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折射率≥1.551，阿贝数36，透射比UV-1，透光率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2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C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B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折射率≥1.551，阿贝数36，透射比UV-1，透光率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6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A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5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0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A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1.67非球面定制片直径m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6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D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9D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99%。光度范围+12.00至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C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D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1.74非球面定制片直径m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D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折射率≥1.738，阿贝数36，透射比UV-1，透光率 99%。光度范围+10.00至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F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C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9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B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F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C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1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1.60超韧非球面定制片直径m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B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A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2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8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1.56PMC非球面定制片直径m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折射率≥1.551，阿贝数41，透射比UV-1，透光率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2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6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1.60PMC非球面定制片直径m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B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8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B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F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1.71PMC超亮非球面定制片直径m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5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99%。光度范围+12.00至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0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2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E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1.55防蓝光非球面定制片直径m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B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折射率≥1.545，阿贝数41，透射比UV-1，透光率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6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1.60防蓝光非球面定制片直径m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1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F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1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1.60浅底防蓝光非球面天视A6膜定制片 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6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D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8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1.60超韧防蓝光非球面天视A6膜定制片 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6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5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1.67防蓝光非球面定制片直径m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99%。光度范围+13.00至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E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1.71防蓝光非球面定制片 直径m m70~50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3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99%。光度范围+12.00至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1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4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1.71防蓝光非球面天视A6膜定制片直径m m70~65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B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99%。光度范围+12.00至 -26.0D散 0至-8.0D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1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E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1.56学生读写专用外渐进定制片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4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99%。光度范围+5.00至 -10.0D散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9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D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1.56抗疲劳外渐进定制片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1F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99%。光度范围+5.00至 -10.0D散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9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7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4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维适自由曲面1.56内渐进定制片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6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折射率≥1.551，阿贝数35.5，透射比UV-1，透光率 99%。光度范围+6.00至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B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维适自由曲面1.60内渐进定制片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1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折射率≥1.597，阿贝数33，透射比UV-1，透光率 99%。光度范围+6.00至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5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维适自由曲面1.67内渐进定制片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8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折射率≥1.665，阿贝数32，透射比UV-1，透光率 99%。光度范围+6.00至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3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5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维适自由曲面1.71内渐进定制片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4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折射率≥1.551，阿贝数37，透射比UV-1，透光率 99%。光度范围+6.00至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7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4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54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99%。光度范围0.00至 -12.0D散 0至-6.0D，ADD+75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7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1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3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折射率≥1.597，阿贝数32，透射比UV-1，透光率 99%。光度范围0.00至 -12.0D散 0至-6.0D，ADD+75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D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66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99%。光度范围0.00至 -12.0D散 0至-6.0D，ADD+75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5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1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6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0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99%。光度范围0.00至 -12.0D散 0至-6.0D，ADD+75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6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D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B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7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折射率≥1.738，阿贝数33，透射比UV-1，透光率 99%。光度范围0.00至 -12.0D散 0至-6.0D，ADD+75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6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1.56学生读写专用内渐进定制片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F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折射率≥1.551，阿贝数35.5，透射比UV-1，透光率 99%。光度范围+6.00至 -10.0D散 0至-4.0D，ADD+150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C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3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1.56超韧学生读写专用内渐进定制片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8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99%。光度范围+6.00至 -10.0D散 0至-4.0D，ADD+150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9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1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7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1.60学生读写专用内渐进定制片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7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折射率≥1.597，阿贝数33，透射比UV-1，透光率 99%。光度范围+6.00至 -10.0D散 0至-4.0D，ADD+150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A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1.67学生读写专用内渐进定制片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F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99%。光度范围+6.00至 -10.0D散 0至-4.0D，ADD+150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D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3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A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1.71学生读写专用内渐进定制片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B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99%。光度范围+6.00至 -10.0D散 0至-4.0D，ADD+150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6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6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F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4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E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折射率≥1.558，阿贝数43，透射比UV-1，透光率 99%。光度范围+7.00至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A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9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折射率≥1.603，阿贝数40，透射比UV-1，透光率 99%。光度范围+7.00至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7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4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1.56超韧抗疲劳内渐进定制片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9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折射率≥1.558，阿贝数43，透射比UV-1，透光率 99%。光度范围+7.00至 -10.0D散 0至-4.0D，ADD+75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0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C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6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折射率≥1.603，阿贝数43，透射比UV-1，透光率 99%。光度范围+7.00至 -10.0D散 0至-4.0D，ADD+75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1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E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1.55防蓝光内渐进定制片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4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折射率≥1.558，阿贝数43，透射比UV-1，透光率 99%。光度范围+7.00至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D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8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6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D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1.60防蓝光内渐进定制片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E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折射率≥1.558，阿贝数43，透射比UV-1，透光率 99%。光度范围+7.00至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7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1.67防蓝光内渐进定制片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D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折射率≥1.665，阿贝数43，透射比UV-1，透光率 99%。光度范围+7.00至 -10.0D散 0至-4.0D，ADD+50~+3.50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D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3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1.55防蓝光抗疲劳内渐进定制片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4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折射率≥1.545，阿贝数43，透射比UV-1，透光率 99%。光度范围+7.00至 -10.0D散 0至-4.0D，ADD+75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4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B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1.60防蓝光抗疲劳内渐进定制片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1A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折射率≥1.597，阿贝数32，透射比UV-1，透光率 99%。光度范围+7.00至 -10.0D散 0至-4.0D，ADD+75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B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1.67防蓝光抗疲劳内渐进定制片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3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折射率≥1.665，阿贝数32，透射比UV-1，透光率 99%。光度范围+7.00至 -10.0D散 0至-4.0D，ADD+75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2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A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2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超韧偏光球面1.6深空灰、暗夜绿、冰雪白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E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折射率≥1.597，阿贝数40，透射比UV-1，透光率 99%。光度范围+3.00至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0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7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7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偏光非球面1.6深空灰、暗夜绿、蜂蜜茶定制片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33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折射率≥1.597，阿贝数40，透射比UV-1，透光率 99%。光度范围+3.00至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3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D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0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偏光非球面1.67深空灰、暗夜绿、蜂蜜茶定制片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5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折射率≥1.597，阿贝数40，透射比UV-1，透光率 99%。光度范围+3.00至 -8.0D散 0至-4.0D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2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C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2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1.55大面弯深变灰球面定制片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F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99%。光度范围+7.00至 -26.0D散 0至-6.0D，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E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D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智能变色非球面1.67膜变灰非球面定制片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1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99%。光度范围+7.00至 -26.0D散 0至-6.0D，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4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7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智能变色非球面1.71膜变灰非球面定制片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6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99%。光度范围+7.00至 -26.0D散 0至-6.0D，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2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C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9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智能变色超韧非球面1.56膜变灰定制片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D3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99%。光度范围+7.00至 -26.0D散 0至-6.0D，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5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2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智能变色超韧非球面1.60膜变灰定制片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FE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99%。光度范围+7.00至 -26.0D散 0至-4.0D，ADD+50~+3.50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8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7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智能变色超韧自由曲面1.56变灰/茶内渐进定制片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3D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折射率≥1.558，阿贝数43，透射比UV-1，透光率 99%。光度范围+7.00至 -26.0D散 0至-4.0D，ADD+50~+3.50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F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7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7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智能变色超韧自由曲面1.60变灰/茶内渐进定制片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4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折射率≥1.603，阿贝数40，透射比UV-1，透光率 99%。光度范围+7.00至 -10.0D散 0至-4.0D，ADD+50~+3.50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8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智能变色超韧自由曲面1.67变灰/茶内渐进定制片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4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折射率≥1.665，阿贝数32，透射比UV-1，透光率 99%。光度范围+7.00至 -10.0D散 0至-4.0D，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1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C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A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1.60超韧防蓝光膜变灰非球面定制片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9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折射率≥1.603，阿贝数40，透射比UV-1，透光率 99%。光度范围+7.00至 -26.0D散 0至-8.0D，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B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1.71超韧防蓝光膜变灰非球面定制片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7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99%。光度范围+7.00至 -26.0D散 0至-8.0D，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B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多效防护防蓝光+智能变色超韧自由曲面1.60变灰抗疲劳内渐进定制片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8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折射率≥1.665，阿贝数32，透射比UV-1，透光率 99%。光度范围+7.00至 -10.0D散 0至-4.0D，ADD+75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1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维适多效防护防蓝光+智能变色自由曲面1.71变灰内渐进定制片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6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折射率≥1.701，阿贝数37，透射比UV-1，透光率 99%。光度范围0.00至 -12.0D散 0至-6.0D，ADD+50~+3.50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C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2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57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一、性能要求：采用树脂材质，清晰视界系列；1、减少反光更护眼,清晰视觉每一天,高清视觉;2、防紫外线：全面阻隔紫外线，健康护眼有保障;3、膜层特性：抗冲击! 二、光度范围：球镜0～+400、-0～-400、柱镜： 0～-200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6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E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D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一、性能要求：清晰视界系列；1、减少反光更护眼,清晰视觉每一天,高清视觉;2、防紫外线：全面阻隔紫外线，健康护眼有保障;3、膜层特性：抗冲击!  二、光度范围：球镜0～+1000、-0～-2000、柱镜： 0～-600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5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F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一、性能要求：采用树脂材质，清晰视界系列；1、减少反光更护眼,清晰视觉每一天,高清视觉;2、防紫外线：全面阻隔紫外线，健康护眼有保障;3、膜层特性：抗冲击! 二、光度范围：球镜+800～-1000、柱镜： 0～-200.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4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D3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一、性能要求：清晰视界系列；1、减少反光更护眼,清晰视觉每一天,高清视觉;2、防紫外线：全面阻隔紫外线，健康护眼有保障;3、膜层特性：抗冲击! 二、光度范围：球镜0～+1000、-0～-2200、-2200--2600柱镜：0～-600、-0～-400，-000-200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0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F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9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一、性能要求：采用树脂材质，清晰视界系列；1、减少反光更护眼,清晰视觉每一天,高清视觉;2、防紫外线：全面阻隔紫外线，健康护眼有保障;3、膜层特性：抗冲击!  二、光度范围：球镜-000～-1200、-1200～-1500、柱镜： 0～-200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2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3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一、性能要求：清晰视界系列；1、减少反光更护眼,清晰视觉每一天,高清视觉;2、防紫外线：全面阻隔紫外线，健康护眼有保障;3、膜层特性：抗冲击!  二、光度范围：球镜+1000～-2000、-2000～-2600、-2600--3000柱镜： 0～-600， 0～-400， 0～-200.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F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6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4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1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1 . 7 4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7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一、性能要求：采用树脂材质，清晰视界系列；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、减少反光更护眼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清晰视觉每一天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;2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、防紫外线：全面阻隔紫外线，健康护眼有保障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;3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、膜层特性：抗冲击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!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二、光度范围：球镜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、柱镜：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E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5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0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1 . 7 4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7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一、性能要求：清晰视界系列；1、减少反光更护眼,清晰视觉每一天,高清视觉;2、防紫外线：全面阻隔紫外线，健康护眼有保障;3、膜层特性：抗冲击! 二、光度范围：球镜0～+1300、-0～-2000、柱镜： 0～-600，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B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防 蓝 光（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3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有害光防护系列；1、防蓝光：智能阻蓝科技，智能组隔有害蓝紫光，保证有益蓝绿光通过，符合国家新蓝光标准。2、防紫外线：全面阻隔紫外线，健康护眼有保障。3、高清视觉，数码生活看屏更持久。4、膜层特性：防水防污易清洁。 二、光度范围：球镜0～+400、0～-400、柱镜： 0～-200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0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防 蓝 光（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C0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有害光防护系列；1、防蓝光：智能阻蓝科技，智能组隔有害蓝紫光，保证有益蓝绿光通过，符合国家新蓝光标准。2、防紫外线：全面阻隔紫外线，健康护眼有保障。3、高清视觉，数码生活看屏更持久。4、膜层特性：防水防污易清洁。 二、光度范围：球镜0～+1000、0～-2000、柱镜：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2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防 蓝 光（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7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有害光防护系列；1、防蓝光：智能阻蓝科技，智能组隔有害蓝紫光，保证有益蓝绿光通过，符合国家新蓝光标准。2、防紫外线：全面阻隔紫外线，健康护眼有保障。3、高清视觉，数码生活看屏更持久。4、膜层特性：防水防污易清洁。 二、光度范围：球镜+800～-1000、柱镜： 0～-200.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9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防 蓝 光（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1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有害光防护系列；1、防蓝光：智能阻蓝科技，智能组隔有害蓝紫光，保证有益蓝绿光通过，符合国家新蓝光标准。2、防紫外线：全面阻隔紫外线，健康护眼有保障。3、高清视觉，数码生活看屏更持久。4、膜层特性：防水防污易清洁。 二、光度范围：球镜0～+1000、-0～-2200、-2200--2600柱镜：0～-600、-0～-400，-000-200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D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防 蓝 光（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8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、采用树脂材质，有害光防护系列镜片。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、蓝晶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是由优立光学研发的新一代防蓝光镜片，主要是针对经常看电脑、手机等数码屏幕的人群而研发，旨在减少电子屏幕的蓝光伤害，缓解现代人用眼视疲劳，更安全、更全面的呵护您的双眼。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、膜层：智防蓝光，超透低反，无底高清，防紫外线，防水防污，防静电。二、联合光度：球镜-300～-1200，-1200～-1500，柱镜：0～-200。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5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0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防 蓝 光（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75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、采用树脂材质，有害光防护系列镜片。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、蓝晶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是由优立光学研发的新一代防蓝光镜片，主要是针对经常看电脑、手机等数码屏幕的人群而研发，旨在减少电子屏幕的蓝光伤害，缓解现代人用眼视疲劳，更安全、更全面的呵护您的双眼。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、膜层：智防蓝光，超透低反，无底高清，防紫外线，防水防污，防静电。二、联合光度：球镜+1000～-2000、-2000～-2600、-2600--3000柱镜： 0～-600， 0～-400， 0～-200.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4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C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清 高 透 非 球面 易 洁 膜 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9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一、性能要求：清晰视界系列；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、减少反光更护眼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清晰视觉每一天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高清视觉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、防紫外线：全面阻隔紫外线，健康护眼有保障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、膜层特性：抗冲击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!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二、光度范围：球镜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-2200--2600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柱镜：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-000-200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1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F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清 高 透 非 球面 易 洁 膜（ 定制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0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有害光防护系列；1、防蓝光：智能阻蓝科技，智能组隔有害蓝紫光，保证有益蓝绿光通过，符合国家新蓝光标准。2、防紫外线：全面阻隔紫外线，健康护眼有保障。3、高清视觉，数码生活看屏更持久。4、膜层特性：防水防污易清洁。 二、光度范围：球镜0～+1000、-0～-2200、-2200--2600柱镜：0～-600、-0～-400，-000-200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清 高 透 非 球面 易 洁 膜 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0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、采用树脂材质，有害光防护系列镜片。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、蓝晶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是由优立光学研发的新一代防蓝光镜片，主要是针对经常看电脑、手机等数码屏幕的人群而研发，旨在减少电子屏幕的蓝光伤害，缓解现代人用眼视疲劳，更安全、更全面的呵护您的双眼。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、膜层：智防蓝光，超透低反，无底高清，防紫外线，防水防污，防静电。二、联合光度：球镜-300～-1200，-1200～-1500，柱镜：0～-200。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2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9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清 高 透 非 球面 易 洁 膜（ 定制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85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、采用树脂材质，有害光防护系列镜片。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、蓝晶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是由优立光学研发的新一代防蓝光镜片，主要是针对经常看电脑、手机等数码屏幕的人群而研发，旨在减少电子屏幕的蓝光伤害，缓解现代人用眼视疲劳，更安全、更全面的呵护您的双眼。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、膜层：智防蓝光，超透低反，无底高清，防紫外线，防水防污，防静电。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二、联合光度：球镜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-2600--3000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柱镜：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F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C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易 洁 膜（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8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二、光度范围：球镜0～+2000、柱镜：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C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F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9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8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易 洁 膜（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二、光度范围：球镜0～+400、-0～+200、柱镜：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4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B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4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防 蓝 光（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6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二、光度范围：球镜0～+2000、-0～1400、柱镜：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易 洁 膜（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二、光度范围：球镜+2.00～+1000、柱镜：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9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0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4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防 蓝 光（ 库存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D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二、光度范围：球镜+2000～+1400、柱镜：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 存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0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易 洁 膜（ 定制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8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二、光度范围：球镜0～+400、-0～+200、柱镜：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D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1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8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防 蓝 光（ 定制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A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二、光度范围：球镜0～+2000、-0～1400、柱镜：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E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8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易 洁 膜（ 定制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8A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二、光度范围：球镜+2000～+1400、柱镜：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2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C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 视 域 自 由 曲面 防 蓝 光（ 定制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5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二、光度范围：球镜+2000～+1400、柱镜：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E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B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4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融 视 宝等 像 镜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D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二、光度范围：球镜+４00～-800、柱镜：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9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A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D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A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融 视 宝等 像 镜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1 .6 0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6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二、光度范围：球镜+６00～-1000、柱镜：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A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1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B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1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 球 面 复 合远视（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C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一、性能要求：采用树脂材质，增强对比度，高清清晰视界系列；1、减少反光更护眼,清晰视觉每一天,高清视觉;2、防紫外线：全面阻隔紫外线，健康护眼有保障;3、膜层特性：抗冲击! 二、光度范围：球镜+６00～+2.00、柱镜：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C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7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1 .5 6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面面 复 合 自 由 曲面 远 视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6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二、光度范围：球镜+６00～+2.00、柱镜：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9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5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3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A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1 .5 6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面面 复 合 自 由 曲面 远 视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6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二、光度范围：球镜+６00～+2.00、柱镜：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4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E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1 .6 0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面面 复 合 自 由 曲面 远 视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二、光度范围：球镜+８00～+2.00、柱镜： 0～-400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0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E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E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8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1 .6 0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面面 复 合 自 由 曲面 远 视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8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二、光度范围：球镜+2000～+14.00、柱镜： 0～-６00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4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1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9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1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1 .67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面面 复 合 自 由 曲面 远 视 易 洁 膜（ 库 存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D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二、光度范围：球镜+1000～+2.00、柱镜： 0～-６00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1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C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1 .67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面面 复 合 自 由 曲面 远 视 易 洁 膜（ 定 制 片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0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一、性能要求：采用树脂材质，增强对比度增强对比度，高清清晰视界系列；1、减少反光更护眼,清晰视觉每一天,高清视觉;2、防紫外线：全面阻隔紫外线，健康护眼有保障;3、膜层特性：抗冲击! 二、光度范围：球镜+２000～+14.00、柱镜： 0～-６00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3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B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 外 线 防 护 变色 （ 普 及 版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7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、采用树脂材质，光敏感防护系列镜片。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、睿形变色镜片，室内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频繁切换，光致变色一境多用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上完美。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、膜层：极速变色，防强光，防紫外线，高清视觉，智防蓝光，防水防污。二、联合光度：球镜0～-６00，柱镜：0～-200。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4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 外 线 防 护 变色（ 品 质 生 活版 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C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 1、采用树脂材质，光敏感防护系列镜片。2、睿形变色镜片，室内/室外 频繁切换，光致变色一境多用EYE上完美。3、膜层：极速变色，防强光，防紫外线，高清视觉，智防蓝光，防水防污。二、联合光度：球镜0～-８00，柱镜：0～-200。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C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1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3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媚惑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1 .5 6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2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、采用树脂材质，光敏感防护系列镜片。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、睿形变色镜片，室内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频繁切换，光致变色一境多用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上完美。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、膜层：极速变色，防强光，防紫外线，高清视觉，智防蓝光，防水防污。二、联合光度：球镜0～-800，柱镜：0～-４00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2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2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A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3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媚惑活力舒适型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A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、采用树脂材质，睿思视觉舒缓镜片。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、长期办公或读屏，舒缓视觉疲劳保持长久续航活力办公有效舒缓眼疲劳。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、览胜：与优享镜片相比，采用软性设计，为不同年龄群体提供不同的近用微调节选择，减缓视疲劳发生，容易适应。4、变色镜片，室内/室外 频繁切换，光致变色一境多用，极速变色，防强光。5、膜层：视觉舒缓，高清视觉，防紫外线。二、联合光度：球镜+1000～-1400柱镜：0～-400；下加光+0.50D/+0.75D/+1.00D/通道14。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B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F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5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活力轻松镜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7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、采用树脂材质，数码单光镜片。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、览胜：优化了散光面型，最大限度消除近用像散，近用视觉稳定舒适，视觉敏锐度高。二、联合光度：球镜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柱镜：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4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周边离焦易洁膜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0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一、性能要求：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、采用树脂材质，青少年防护系列镜片。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、镜片从光学中心到边缘度数递减，形成周边近视性离焦，有效减少周边远视性离焦现象，减缓眼轴拉长，减缓近视加深。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、膜层：延缓近视，量眼设计，抗疲劳，抗冲击，智防蓝光。二、联合光度：球镜0～-600。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0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4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至尊守护星1.591PC双面自由环曲多微柱镜离焦专供版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B5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 1、采用树脂材质，青少年防护系列镜片。2、镜片从光学中心到边缘度数递减，形成周边近视性离焦，有效减少周边远视性离焦现象，减缓眼轴拉长，减缓近视加深。3、膜层：延缓近视，量眼设计，抗疲劳，抗冲击，智防蓝光。二、联合光度：球镜0～-600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C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C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F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8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至尊守护星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1.591PC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双面自由环曲多微柱镜离焦专业版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7C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性能要求：科学防护：减缓近视加深，精准配比：减负效果加倍，采用R.M.D.T放射多焦点离焦技术，在镜片表面分布646个多焦点微透镜，形成13环连续的放射状圈层，引导光线在视网膜前产生连续的近视性离焦带，从而达到减缓眼轴增长，延缓近视加深的效果，双效矫正：还原清晰视力。二、光度范围：球镜0~-8.00、柱镜0~-2.00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定 制 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D9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247" w:right="1247" w:bottom="124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EFDEB4-D0FC-4A1A-9801-8A08BBE3D3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89E374-53CC-4A53-9D21-1FD25C4D871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153867A-DB66-42F7-8855-054C8DB01C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68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822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822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2DF6B"/>
    <w:multiLevelType w:val="singleLevel"/>
    <w:tmpl w:val="E252DF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00000000"/>
    <w:rsid w:val="04115E30"/>
    <w:rsid w:val="05050317"/>
    <w:rsid w:val="05063013"/>
    <w:rsid w:val="0A43207B"/>
    <w:rsid w:val="0C37095C"/>
    <w:rsid w:val="122374DB"/>
    <w:rsid w:val="13460665"/>
    <w:rsid w:val="14CB0474"/>
    <w:rsid w:val="1DFA723A"/>
    <w:rsid w:val="1FAA1E71"/>
    <w:rsid w:val="204746CE"/>
    <w:rsid w:val="225223A9"/>
    <w:rsid w:val="26DA35E6"/>
    <w:rsid w:val="278B3EB9"/>
    <w:rsid w:val="2AF8141D"/>
    <w:rsid w:val="2CEC6DCF"/>
    <w:rsid w:val="2D3A4D44"/>
    <w:rsid w:val="307D4130"/>
    <w:rsid w:val="3242046E"/>
    <w:rsid w:val="36261590"/>
    <w:rsid w:val="3B7A5053"/>
    <w:rsid w:val="3C8C2154"/>
    <w:rsid w:val="3DE31313"/>
    <w:rsid w:val="3DF92DBE"/>
    <w:rsid w:val="3FA66E58"/>
    <w:rsid w:val="4033277A"/>
    <w:rsid w:val="427E43D7"/>
    <w:rsid w:val="47F8423C"/>
    <w:rsid w:val="48377EB0"/>
    <w:rsid w:val="4C3074CE"/>
    <w:rsid w:val="53B82CB4"/>
    <w:rsid w:val="55EC0619"/>
    <w:rsid w:val="5CC117A5"/>
    <w:rsid w:val="5CED210B"/>
    <w:rsid w:val="5D924A61"/>
    <w:rsid w:val="5F396FA7"/>
    <w:rsid w:val="5F4E4C77"/>
    <w:rsid w:val="63206D7E"/>
    <w:rsid w:val="63FA3207"/>
    <w:rsid w:val="646E4A32"/>
    <w:rsid w:val="6C277D93"/>
    <w:rsid w:val="6CC12C6C"/>
    <w:rsid w:val="6DC42313"/>
    <w:rsid w:val="6DCF206C"/>
    <w:rsid w:val="722C6DDA"/>
    <w:rsid w:val="756E3385"/>
    <w:rsid w:val="776C6ACB"/>
    <w:rsid w:val="7A043908"/>
    <w:rsid w:val="7A152410"/>
    <w:rsid w:val="7A8A3819"/>
    <w:rsid w:val="7BDF6668"/>
    <w:rsid w:val="7D7A30EF"/>
    <w:rsid w:val="7E0372C4"/>
    <w:rsid w:val="7EB3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autoRedefine/>
    <w:qFormat/>
    <w:uiPriority w:val="0"/>
    <w:pPr>
      <w:widowControl w:val="0"/>
      <w:autoSpaceDE w:val="0"/>
      <w:autoSpaceDN w:val="0"/>
      <w:adjustRightInd w:val="0"/>
      <w:spacing w:line="200" w:lineRule="exact"/>
      <w:ind w:firstLine="420" w:firstLineChars="200"/>
    </w:pPr>
    <w:rPr>
      <w:rFonts w:hint="eastAsia" w:ascii="宋体" w:hAnsi="Courier New" w:eastAsia="宋体" w:cs="Times New Roman"/>
      <w:color w:val="000000"/>
      <w:spacing w:val="-4"/>
      <w:sz w:val="18"/>
      <w:lang w:val="en-US" w:eastAsia="zh-CN" w:bidi="ar-SA"/>
    </w:rPr>
  </w:style>
  <w:style w:type="paragraph" w:styleId="7">
    <w:name w:val="List Paragraph"/>
    <w:unhideWhenUsed/>
    <w:qFormat/>
    <w:uiPriority w:val="0"/>
    <w:pPr>
      <w:widowControl w:val="0"/>
      <w:ind w:firstLine="420" w:firstLineChars="20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font0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111</Pages>
  <Words>593</Words>
  <Characters>618</Characters>
  <Lines>0</Lines>
  <Paragraphs>0</Paragraphs>
  <TotalTime>15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2023-04-14T09:05:00Z</dcterms:created>
  <dc:creator>Administrator</dc:creator>
  <cp:lastModifiedBy>hifilove</cp:lastModifiedBy>
  <cp:lastPrinted>2024-07-01T10:24:00Z</cp:lastPrinted>
  <dcterms:modified xsi:type="dcterms:W3CDTF">2026-06-11T03:13:25Z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F6FE031F8D9049BEB5C7E8847327DD27_13</vt:lpwstr>
  </property>
  <property fmtid="{D5CDD505-2E9C-101B-9397-08002B2CF9AE}" pid="4" name="KSOTemplateDocerSaveRecord">
    <vt:lpwstr>eyJoZGlkIjoiMDBkYzQyN2RjYmFmYzc1NmM3MjBhNDU1MjM3OTFkY2EiLCJ1c2VySWQiOiIzOTM2ODA4MjcifQ==</vt:lpwstr>
  </property>
</Properties>
</file>