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186AB">
      <w:pPr>
        <w:spacing w:after="0" w:line="406" w:lineRule="exact"/>
        <w:ind w:left="2413" w:right="2391"/>
        <w:jc w:val="center"/>
        <w:rPr>
          <w:rFonts w:cs="Microsoft JhengHei Light" w:asciiTheme="minorEastAsia" w:hAnsiTheme="minorEastAsia"/>
          <w:b/>
          <w:bCs/>
          <w:sz w:val="24"/>
          <w:szCs w:val="24"/>
          <w:lang w:eastAsia="zh-CN"/>
        </w:rPr>
      </w:pPr>
      <w:r>
        <w:rPr>
          <w:rFonts w:hint="eastAsia" w:cs="Microsoft JhengHei Light" w:asciiTheme="minorEastAsia" w:hAnsiTheme="minorEastAsia"/>
          <w:b/>
          <w:bCs/>
          <w:position w:val="-1"/>
          <w:sz w:val="24"/>
          <w:szCs w:val="24"/>
          <w:lang w:eastAsia="zh-CN"/>
        </w:rPr>
        <w:t>回旋加速器药物生产与技术</w:t>
      </w:r>
      <w:r>
        <w:rPr>
          <w:rFonts w:cs="Microsoft JhengHei Light" w:asciiTheme="minorEastAsia" w:hAnsiTheme="minorEastAsia"/>
          <w:b/>
          <w:bCs/>
          <w:position w:val="-1"/>
          <w:sz w:val="24"/>
          <w:szCs w:val="24"/>
          <w:lang w:eastAsia="zh-CN"/>
        </w:rPr>
        <w:t>服务</w:t>
      </w:r>
      <w:r>
        <w:rPr>
          <w:rFonts w:hint="eastAsia" w:cs="Microsoft JhengHei Light" w:asciiTheme="minorEastAsia" w:hAnsiTheme="minorEastAsia"/>
          <w:b/>
          <w:bCs/>
          <w:position w:val="-1"/>
          <w:sz w:val="24"/>
          <w:szCs w:val="24"/>
          <w:lang w:eastAsia="zh-CN"/>
        </w:rPr>
        <w:t>要求</w:t>
      </w:r>
    </w:p>
    <w:p w14:paraId="79698B7D">
      <w:pPr>
        <w:spacing w:after="0" w:line="200" w:lineRule="exact"/>
        <w:rPr>
          <w:rFonts w:asciiTheme="minorEastAsia" w:hAnsiTheme="minorEastAsia"/>
          <w:sz w:val="21"/>
          <w:szCs w:val="21"/>
          <w:lang w:eastAsia="zh-CN"/>
        </w:rPr>
      </w:pPr>
    </w:p>
    <w:p w14:paraId="470B7D1F">
      <w:pPr>
        <w:spacing w:after="0" w:line="200" w:lineRule="exact"/>
        <w:rPr>
          <w:rFonts w:asciiTheme="minorEastAsia" w:hAnsiTheme="minorEastAsia"/>
          <w:sz w:val="21"/>
          <w:szCs w:val="21"/>
          <w:lang w:eastAsia="zh-CN"/>
        </w:rPr>
      </w:pPr>
    </w:p>
    <w:p w14:paraId="7CD594B4">
      <w:pPr>
        <w:adjustRightInd w:val="0"/>
        <w:snapToGrid w:val="0"/>
        <w:spacing w:after="0" w:line="360" w:lineRule="auto"/>
        <w:rPr>
          <w:rFonts w:hint="eastAsia" w:cs="宋体" w:asciiTheme="minorEastAsia" w:hAnsiTheme="minorEastAsia"/>
          <w:color w:val="000000" w:themeColor="text1"/>
          <w:sz w:val="21"/>
          <w:szCs w:val="21"/>
          <w:lang w:eastAsia="zh-CN"/>
          <w14:textFill>
            <w14:solidFill>
              <w14:schemeClr w14:val="tx1"/>
            </w14:solidFill>
          </w14:textFill>
        </w:rPr>
      </w:pPr>
      <w:r>
        <w:rPr>
          <w:rFonts w:hint="eastAsia" w:cs="宋体" w:asciiTheme="minorEastAsia" w:hAnsiTheme="minorEastAsia"/>
          <w:color w:val="000000" w:themeColor="text1"/>
          <w:sz w:val="21"/>
          <w:szCs w:val="21"/>
          <w:lang w:eastAsia="zh-CN"/>
          <w14:textFill>
            <w14:solidFill>
              <w14:schemeClr w14:val="tx1"/>
            </w14:solidFill>
          </w14:textFill>
        </w:rPr>
        <w:t>1、服务商服务资质和条件：</w:t>
      </w:r>
    </w:p>
    <w:p w14:paraId="155BE6E3">
      <w:pPr>
        <w:adjustRightInd w:val="0"/>
        <w:snapToGrid w:val="0"/>
        <w:spacing w:after="0" w:line="360" w:lineRule="auto"/>
        <w:rPr>
          <w:rFonts w:hint="eastAsia" w:cs="宋体" w:asciiTheme="minorEastAsia" w:hAnsiTheme="minorEastAsia"/>
          <w:color w:val="000000" w:themeColor="text1"/>
          <w:sz w:val="21"/>
          <w:szCs w:val="21"/>
          <w:lang w:eastAsia="zh-CN"/>
          <w14:textFill>
            <w14:solidFill>
              <w14:schemeClr w14:val="tx1"/>
            </w14:solidFill>
          </w14:textFill>
        </w:rPr>
      </w:pPr>
      <w:r>
        <w:rPr>
          <w:rFonts w:hint="eastAsia" w:cs="宋体" w:asciiTheme="minorEastAsia" w:hAnsiTheme="minorEastAsia"/>
          <w:color w:val="000000" w:themeColor="text1"/>
          <w:sz w:val="21"/>
          <w:szCs w:val="21"/>
          <w:lang w:eastAsia="zh-CN"/>
          <w14:textFill>
            <w14:solidFill>
              <w14:schemeClr w14:val="tx1"/>
            </w14:solidFill>
          </w14:textFill>
        </w:rPr>
        <w:t>1.1 具有药品监督局颁发的《放射性药品生产许可证》、《放射性药品经营许可证》。</w:t>
      </w:r>
    </w:p>
    <w:p w14:paraId="5CA969E6">
      <w:pPr>
        <w:adjustRightInd w:val="0"/>
        <w:snapToGrid w:val="0"/>
        <w:spacing w:after="0" w:line="360" w:lineRule="auto"/>
        <w:rPr>
          <w:rFonts w:hint="eastAsia" w:cs="宋体" w:asciiTheme="minorEastAsia" w:hAnsiTheme="minorEastAsia"/>
          <w:color w:val="000000" w:themeColor="text1"/>
          <w:sz w:val="21"/>
          <w:szCs w:val="21"/>
          <w:lang w:eastAsia="zh-CN"/>
          <w14:textFill>
            <w14:solidFill>
              <w14:schemeClr w14:val="tx1"/>
            </w14:solidFill>
          </w14:textFill>
        </w:rPr>
      </w:pPr>
      <w:r>
        <w:rPr>
          <w:rFonts w:hint="eastAsia" w:cs="宋体" w:asciiTheme="minorEastAsia" w:hAnsiTheme="minorEastAsia"/>
          <w:color w:val="000000" w:themeColor="text1"/>
          <w:sz w:val="21"/>
          <w:szCs w:val="21"/>
          <w:lang w:eastAsia="zh-CN"/>
          <w14:textFill>
            <w14:solidFill>
              <w14:schemeClr w14:val="tx1"/>
            </w14:solidFill>
          </w14:textFill>
        </w:rPr>
        <w:t>1.2具有正电子无菌放射性药品</w:t>
      </w:r>
      <w:r>
        <w:rPr>
          <w:rFonts w:hint="eastAsia" w:cs="宋体" w:asciiTheme="minorEastAsia" w:hAnsiTheme="minorEastAsia"/>
          <w:color w:val="000000" w:themeColor="text1"/>
          <w:sz w:val="21"/>
          <w:szCs w:val="21"/>
          <w:lang w:val="en-US" w:eastAsia="zh-CN"/>
          <w14:textFill>
            <w14:solidFill>
              <w14:schemeClr w14:val="tx1"/>
            </w14:solidFill>
          </w14:textFill>
        </w:rPr>
        <w:t>GMP</w:t>
      </w:r>
      <w:r>
        <w:rPr>
          <w:rFonts w:hint="eastAsia" w:cs="宋体" w:asciiTheme="minorEastAsia" w:hAnsiTheme="minorEastAsia"/>
          <w:color w:val="000000" w:themeColor="text1"/>
          <w:sz w:val="21"/>
          <w:szCs w:val="21"/>
          <w:lang w:eastAsia="zh-CN"/>
          <w14:textFill>
            <w14:solidFill>
              <w14:schemeClr w14:val="tx1"/>
            </w14:solidFill>
          </w14:textFill>
        </w:rPr>
        <w:t>生产车间5年及以上生产与质量管理经验，有日本住友回旋加速器场所生产与质量管理技术合作案例（需提供不少于</w:t>
      </w:r>
      <w:r>
        <w:rPr>
          <w:rFonts w:hint="eastAsia" w:cs="宋体" w:asciiTheme="minorEastAsia" w:hAnsiTheme="minorEastAsia"/>
          <w:color w:val="000000" w:themeColor="text1"/>
          <w:sz w:val="21"/>
          <w:szCs w:val="21"/>
          <w:lang w:val="en-US" w:eastAsia="zh-CN"/>
          <w14:textFill>
            <w14:solidFill>
              <w14:schemeClr w14:val="tx1"/>
            </w14:solidFill>
          </w14:textFill>
        </w:rPr>
        <w:t>2</w:t>
      </w:r>
      <w:r>
        <w:rPr>
          <w:rFonts w:hint="eastAsia" w:cs="宋体" w:asciiTheme="minorEastAsia" w:hAnsiTheme="minorEastAsia"/>
          <w:color w:val="000000" w:themeColor="text1"/>
          <w:sz w:val="21"/>
          <w:szCs w:val="21"/>
          <w:lang w:eastAsia="zh-CN"/>
          <w14:textFill>
            <w14:solidFill>
              <w14:schemeClr w14:val="tx1"/>
            </w14:solidFill>
          </w14:textFill>
        </w:rPr>
        <w:t>家日本住友回旋加速器技术服务合同）。</w:t>
      </w:r>
    </w:p>
    <w:p w14:paraId="16D63A76">
      <w:pPr>
        <w:adjustRightInd w:val="0"/>
        <w:snapToGrid w:val="0"/>
        <w:spacing w:after="0" w:line="360" w:lineRule="auto"/>
        <w:rPr>
          <w:rFonts w:hint="eastAsia" w:cs="宋体" w:asciiTheme="minorEastAsia" w:hAnsiTheme="minorEastAsia"/>
          <w:color w:val="000000" w:themeColor="text1"/>
          <w:sz w:val="21"/>
          <w:szCs w:val="21"/>
          <w:lang w:eastAsia="zh-CN"/>
          <w14:textFill>
            <w14:solidFill>
              <w14:schemeClr w14:val="tx1"/>
            </w14:solidFill>
          </w14:textFill>
        </w:rPr>
      </w:pPr>
      <w:r>
        <w:rPr>
          <w:rFonts w:hint="eastAsia" w:cs="宋体" w:asciiTheme="minorEastAsia" w:hAnsiTheme="minorEastAsia"/>
          <w:color w:val="000000" w:themeColor="text1"/>
          <w:sz w:val="21"/>
          <w:szCs w:val="21"/>
          <w:lang w:eastAsia="zh-CN"/>
          <w14:textFill>
            <w14:solidFill>
              <w14:schemeClr w14:val="tx1"/>
            </w14:solidFill>
          </w14:textFill>
        </w:rPr>
        <w:t>1.3服务商派出具有专业技术人员组建技术管理团队（常驻医院回旋中心生产与质量专业技术人员不得少于</w:t>
      </w:r>
      <w:r>
        <w:rPr>
          <w:rFonts w:hint="eastAsia" w:cs="宋体" w:asciiTheme="minorEastAsia" w:hAnsiTheme="minorEastAsia"/>
          <w:color w:val="000000" w:themeColor="text1"/>
          <w:sz w:val="21"/>
          <w:szCs w:val="21"/>
          <w:lang w:val="en-US" w:eastAsia="zh-CN"/>
          <w14:textFill>
            <w14:solidFill>
              <w14:schemeClr w14:val="tx1"/>
            </w14:solidFill>
          </w14:textFill>
        </w:rPr>
        <w:t>6</w:t>
      </w:r>
      <w:r>
        <w:rPr>
          <w:rFonts w:hint="eastAsia" w:cs="宋体" w:asciiTheme="minorEastAsia" w:hAnsiTheme="minorEastAsia"/>
          <w:color w:val="000000" w:themeColor="text1"/>
          <w:sz w:val="21"/>
          <w:szCs w:val="21"/>
          <w:lang w:eastAsia="zh-CN"/>
          <w14:textFill>
            <w14:solidFill>
              <w14:schemeClr w14:val="tx1"/>
            </w14:solidFill>
          </w14:textFill>
        </w:rPr>
        <w:t>人，人员与机构设置需符合放射性药品</w:t>
      </w:r>
      <w:r>
        <w:rPr>
          <w:rFonts w:hint="eastAsia" w:cs="宋体" w:asciiTheme="minorEastAsia" w:hAnsiTheme="minorEastAsia"/>
          <w:color w:val="000000" w:themeColor="text1"/>
          <w:sz w:val="21"/>
          <w:szCs w:val="21"/>
          <w:lang w:val="en-US" w:eastAsia="zh-CN"/>
          <w14:textFill>
            <w14:solidFill>
              <w14:schemeClr w14:val="tx1"/>
            </w14:solidFill>
          </w14:textFill>
        </w:rPr>
        <w:t>GMP管理要求</w:t>
      </w:r>
      <w:r>
        <w:rPr>
          <w:rFonts w:hint="eastAsia" w:cs="宋体" w:asciiTheme="minorEastAsia" w:hAnsiTheme="minorEastAsia"/>
          <w:color w:val="000000" w:themeColor="text1"/>
          <w:sz w:val="21"/>
          <w:szCs w:val="21"/>
          <w:lang w:eastAsia="zh-CN"/>
          <w14:textFill>
            <w14:solidFill>
              <w14:schemeClr w14:val="tx1"/>
            </w14:solidFill>
          </w14:textFill>
        </w:rPr>
        <w:t>），同时专业技术人员须具有日本住友回旋加速器及住友合成模块（含住友多功能合成模块）两年以上操作管理经验并取得相关上岗资质（需提供相应的证明材料）。</w:t>
      </w:r>
    </w:p>
    <w:p w14:paraId="4FF62B96">
      <w:pPr>
        <w:adjustRightInd w:val="0"/>
        <w:snapToGrid w:val="0"/>
        <w:spacing w:after="0" w:line="360" w:lineRule="auto"/>
        <w:rPr>
          <w:rFonts w:hint="eastAsia" w:cs="宋体" w:asciiTheme="minorEastAsia" w:hAnsiTheme="minorEastAsia"/>
          <w:color w:val="000000" w:themeColor="text1"/>
          <w:sz w:val="21"/>
          <w:szCs w:val="21"/>
          <w:lang w:eastAsia="zh-CN"/>
          <w14:textFill>
            <w14:solidFill>
              <w14:schemeClr w14:val="tx1"/>
            </w14:solidFill>
          </w14:textFill>
        </w:rPr>
      </w:pPr>
      <w:r>
        <w:rPr>
          <w:rFonts w:hint="eastAsia" w:cs="宋体" w:asciiTheme="minorEastAsia" w:hAnsiTheme="minorEastAsia"/>
          <w:color w:val="000000" w:themeColor="text1"/>
          <w:sz w:val="21"/>
          <w:szCs w:val="21"/>
          <w:lang w:eastAsia="zh-CN"/>
          <w14:textFill>
            <w14:solidFill>
              <w14:schemeClr w14:val="tx1"/>
            </w14:solidFill>
          </w14:textFill>
        </w:rPr>
        <w:t>1.4 具有优厚的正电子核素药物研发资源及平台，能利用医院现有日本住友回旋加速器及住友合成模块进行多种新型药物合成研发（包括适用于住友多功能合成模块的合成工艺软件开发和住友合成模块设备升级改造），以满足医院新药临床应用需求。（至少须具备本文中“第2.7现阶段生产与研发药品”生产与研发操作成功案例经验）</w:t>
      </w:r>
    </w:p>
    <w:p w14:paraId="4E56A7D1">
      <w:pPr>
        <w:adjustRightInd w:val="0"/>
        <w:snapToGrid w:val="0"/>
        <w:spacing w:after="0" w:line="360" w:lineRule="auto"/>
        <w:rPr>
          <w:rFonts w:hint="eastAsia" w:cs="宋体" w:asciiTheme="minorEastAsia" w:hAnsiTheme="minorEastAsia"/>
          <w:color w:val="000000" w:themeColor="text1"/>
          <w:sz w:val="21"/>
          <w:szCs w:val="21"/>
          <w:lang w:eastAsia="zh-CN"/>
          <w14:textFill>
            <w14:solidFill>
              <w14:schemeClr w14:val="tx1"/>
            </w14:solidFill>
          </w14:textFill>
        </w:rPr>
      </w:pPr>
      <w:r>
        <w:rPr>
          <w:rFonts w:hint="eastAsia" w:cs="宋体" w:asciiTheme="minorEastAsia" w:hAnsiTheme="minorEastAsia"/>
          <w:color w:val="000000" w:themeColor="text1"/>
          <w:sz w:val="21"/>
          <w:szCs w:val="21"/>
          <w:lang w:val="en-US" w:eastAsia="zh-CN"/>
          <w14:textFill>
            <w14:solidFill>
              <w14:schemeClr w14:val="tx1"/>
            </w14:solidFill>
          </w14:textFill>
        </w:rPr>
        <w:t>1.5</w:t>
      </w:r>
      <w:r>
        <w:rPr>
          <w:rFonts w:hint="eastAsia" w:cs="宋体" w:asciiTheme="minorEastAsia" w:hAnsiTheme="minorEastAsia"/>
          <w:color w:val="000000" w:themeColor="text1"/>
          <w:sz w:val="21"/>
          <w:szCs w:val="21"/>
          <w:lang w:eastAsia="zh-CN"/>
          <w14:textFill>
            <w14:solidFill>
              <w14:schemeClr w14:val="tx1"/>
            </w14:solidFill>
          </w14:textFill>
        </w:rPr>
        <w:t>服务商须提供回旋加速器原厂授权维保服务资质证，保证能够随时取得设备生产者研发和工厂的技术、物力支持。</w:t>
      </w:r>
    </w:p>
    <w:p w14:paraId="75CEDCE4">
      <w:pPr>
        <w:adjustRightInd w:val="0"/>
        <w:snapToGrid w:val="0"/>
        <w:spacing w:after="0" w:line="360" w:lineRule="auto"/>
        <w:rPr>
          <w:rFonts w:hint="eastAsia" w:cs="宋体" w:asciiTheme="minorEastAsia" w:hAnsiTheme="minorEastAsia"/>
          <w:color w:val="000000" w:themeColor="text1"/>
          <w:sz w:val="21"/>
          <w:szCs w:val="21"/>
          <w:lang w:eastAsia="zh-CN"/>
          <w14:textFill>
            <w14:solidFill>
              <w14:schemeClr w14:val="tx1"/>
            </w14:solidFill>
          </w14:textFill>
        </w:rPr>
      </w:pPr>
      <w:r>
        <w:rPr>
          <w:rFonts w:hint="eastAsia" w:cs="宋体" w:asciiTheme="minorEastAsia" w:hAnsiTheme="minorEastAsia"/>
          <w:color w:val="000000" w:themeColor="text1"/>
          <w:sz w:val="21"/>
          <w:szCs w:val="21"/>
          <w:lang w:val="en-US" w:eastAsia="zh-CN"/>
          <w14:textFill>
            <w14:solidFill>
              <w14:schemeClr w14:val="tx1"/>
            </w14:solidFill>
          </w14:textFill>
        </w:rPr>
        <w:t>1.6</w:t>
      </w:r>
      <w:r>
        <w:rPr>
          <w:rFonts w:hint="eastAsia" w:cs="宋体" w:asciiTheme="minorEastAsia" w:hAnsiTheme="minorEastAsia"/>
          <w:color w:val="000000" w:themeColor="text1"/>
          <w:sz w:val="21"/>
          <w:szCs w:val="21"/>
          <w:lang w:eastAsia="zh-CN"/>
          <w14:textFill>
            <w14:solidFill>
              <w14:schemeClr w14:val="tx1"/>
            </w14:solidFill>
          </w14:textFill>
        </w:rPr>
        <w:t>服务商在国内不少于5 个5 年以上稳定的常驻服务站点（工程师），且工程师需经过回旋加速器原厂家培训考核合格，并提供原厂的授权文件。</w:t>
      </w:r>
    </w:p>
    <w:p w14:paraId="383D57AF">
      <w:pPr>
        <w:adjustRightInd w:val="0"/>
        <w:snapToGrid w:val="0"/>
        <w:spacing w:after="0" w:line="360" w:lineRule="auto"/>
        <w:rPr>
          <w:rFonts w:hint="eastAsia" w:cs="宋体" w:asciiTheme="minorEastAsia" w:hAnsiTheme="minorEastAsia"/>
          <w:color w:val="000000" w:themeColor="text1"/>
          <w:sz w:val="21"/>
          <w:szCs w:val="21"/>
          <w:lang w:eastAsia="zh-CN"/>
          <w14:textFill>
            <w14:solidFill>
              <w14:schemeClr w14:val="tx1"/>
            </w14:solidFill>
          </w14:textFill>
        </w:rPr>
      </w:pPr>
      <w:r>
        <w:rPr>
          <w:rFonts w:hint="eastAsia" w:cs="宋体" w:asciiTheme="minorEastAsia" w:hAnsiTheme="minorEastAsia"/>
          <w:color w:val="000000" w:themeColor="text1"/>
          <w:sz w:val="21"/>
          <w:szCs w:val="21"/>
          <w:lang w:val="en-US" w:eastAsia="zh-CN"/>
          <w14:textFill>
            <w14:solidFill>
              <w14:schemeClr w14:val="tx1"/>
            </w14:solidFill>
          </w14:textFill>
        </w:rPr>
        <w:t>1.7</w:t>
      </w:r>
      <w:r>
        <w:rPr>
          <w:rFonts w:hint="eastAsia" w:cs="宋体" w:asciiTheme="minorEastAsia" w:hAnsiTheme="minorEastAsia"/>
          <w:color w:val="000000" w:themeColor="text1"/>
          <w:sz w:val="21"/>
          <w:szCs w:val="21"/>
          <w:lang w:eastAsia="zh-CN"/>
          <w14:textFill>
            <w14:solidFill>
              <w14:schemeClr w14:val="tx1"/>
            </w14:solidFill>
          </w14:textFill>
        </w:rPr>
        <w:t>服务商在国内设有专门的配件库，库存零配件、耗材等价值须＞人民币20万元，维修更换配件后的技术参数需要达到原厂技术要求。服务商要保证维保设备常用维修所需零配件的90%得到及时提供。</w:t>
      </w:r>
    </w:p>
    <w:p w14:paraId="20766FC9">
      <w:pPr>
        <w:adjustRightInd w:val="0"/>
        <w:snapToGrid w:val="0"/>
        <w:spacing w:after="0" w:line="360" w:lineRule="auto"/>
        <w:rPr>
          <w:rFonts w:hint="eastAsia" w:cs="宋体" w:asciiTheme="minorEastAsia" w:hAnsiTheme="minorEastAsia"/>
          <w:color w:val="000000" w:themeColor="text1"/>
          <w:sz w:val="21"/>
          <w:szCs w:val="21"/>
          <w:lang w:eastAsia="zh-CN"/>
          <w14:textFill>
            <w14:solidFill>
              <w14:schemeClr w14:val="tx1"/>
            </w14:solidFill>
          </w14:textFill>
        </w:rPr>
      </w:pPr>
      <w:r>
        <w:rPr>
          <w:rFonts w:hint="eastAsia" w:cs="宋体" w:asciiTheme="minorEastAsia" w:hAnsiTheme="minorEastAsia"/>
          <w:color w:val="000000" w:themeColor="text1"/>
          <w:sz w:val="21"/>
          <w:szCs w:val="21"/>
          <w:lang w:val="en-US" w:eastAsia="zh-CN"/>
          <w14:textFill>
            <w14:solidFill>
              <w14:schemeClr w14:val="tx1"/>
            </w14:solidFill>
          </w14:textFill>
        </w:rPr>
        <w:t>1.8</w:t>
      </w:r>
      <w:r>
        <w:rPr>
          <w:rFonts w:hint="eastAsia" w:cs="宋体" w:asciiTheme="minorEastAsia" w:hAnsiTheme="minorEastAsia"/>
          <w:color w:val="000000" w:themeColor="text1"/>
          <w:sz w:val="21"/>
          <w:szCs w:val="21"/>
          <w:lang w:eastAsia="zh-CN"/>
          <w14:textFill>
            <w14:solidFill>
              <w14:schemeClr w14:val="tx1"/>
            </w14:solidFill>
          </w14:textFill>
        </w:rPr>
        <w:t>国内至少有一个保税库，并提供证明文件，以保证常规维护零部件的专业供应。</w:t>
      </w:r>
    </w:p>
    <w:p w14:paraId="3ADA7F8A">
      <w:pPr>
        <w:adjustRightInd w:val="0"/>
        <w:snapToGrid w:val="0"/>
        <w:spacing w:after="0" w:line="360" w:lineRule="auto"/>
        <w:rPr>
          <w:rFonts w:hint="default" w:cs="宋体" w:asciiTheme="minorEastAsia" w:hAnsiTheme="minorEastAsia"/>
          <w:color w:val="000000" w:themeColor="text1"/>
          <w:sz w:val="21"/>
          <w:szCs w:val="21"/>
          <w:lang w:val="en-US" w:eastAsia="zh-CN"/>
          <w14:textFill>
            <w14:solidFill>
              <w14:schemeClr w14:val="tx1"/>
            </w14:solidFill>
          </w14:textFill>
        </w:rPr>
      </w:pPr>
    </w:p>
    <w:p w14:paraId="78DFAEAC">
      <w:pPr>
        <w:spacing w:after="0" w:line="360" w:lineRule="auto"/>
        <w:ind w:left="119" w:right="5727"/>
        <w:jc w:val="both"/>
        <w:rPr>
          <w:rFonts w:cs="Microsoft JhengHei Light" w:asciiTheme="minorEastAsia" w:hAnsiTheme="minorEastAsia"/>
          <w:b/>
          <w:bCs/>
          <w:color w:val="000000" w:themeColor="text1"/>
          <w:sz w:val="21"/>
          <w:szCs w:val="21"/>
          <w:lang w:eastAsia="zh-CN"/>
          <w14:textFill>
            <w14:solidFill>
              <w14:schemeClr w14:val="tx1"/>
            </w14:solidFill>
          </w14:textFill>
        </w:rPr>
      </w:pPr>
      <w:r>
        <w:rPr>
          <w:rFonts w:cs="Arial" w:asciiTheme="minorEastAsia" w:hAnsiTheme="minorEastAsia"/>
          <w:b/>
          <w:bCs/>
          <w:color w:val="000000" w:themeColor="text1"/>
          <w:sz w:val="21"/>
          <w:szCs w:val="21"/>
          <w:lang w:eastAsia="zh-CN"/>
          <w14:textFill>
            <w14:solidFill>
              <w14:schemeClr w14:val="tx1"/>
            </w14:solidFill>
          </w14:textFill>
        </w:rPr>
        <w:t>2</w:t>
      </w:r>
      <w:r>
        <w:rPr>
          <w:rFonts w:cs="Microsoft JhengHei Light" w:asciiTheme="minorEastAsia" w:hAnsiTheme="minorEastAsia"/>
          <w:b/>
          <w:bCs/>
          <w:color w:val="000000" w:themeColor="text1"/>
          <w:sz w:val="21"/>
          <w:szCs w:val="21"/>
          <w:lang w:eastAsia="zh-CN"/>
          <w14:textFill>
            <w14:solidFill>
              <w14:schemeClr w14:val="tx1"/>
            </w14:solidFill>
          </w14:textFill>
        </w:rPr>
        <w:t>、</w:t>
      </w:r>
      <w:r>
        <w:rPr>
          <w:rFonts w:cs="Microsoft JhengHei Light" w:asciiTheme="minorEastAsia" w:hAnsiTheme="minorEastAsia"/>
          <w:b/>
          <w:bCs/>
          <w:color w:val="000000" w:themeColor="text1"/>
          <w:spacing w:val="-2"/>
          <w:sz w:val="21"/>
          <w:szCs w:val="21"/>
          <w:lang w:eastAsia="zh-CN"/>
          <w14:textFill>
            <w14:solidFill>
              <w14:schemeClr w14:val="tx1"/>
            </w14:solidFill>
          </w14:textFill>
        </w:rPr>
        <w:t>服务商</w:t>
      </w:r>
      <w:r>
        <w:rPr>
          <w:rFonts w:cs="Microsoft JhengHei Light" w:asciiTheme="minorEastAsia" w:hAnsiTheme="minorEastAsia"/>
          <w:b/>
          <w:bCs/>
          <w:color w:val="000000" w:themeColor="text1"/>
          <w:sz w:val="21"/>
          <w:szCs w:val="21"/>
          <w:lang w:eastAsia="zh-CN"/>
          <w14:textFill>
            <w14:solidFill>
              <w14:schemeClr w14:val="tx1"/>
            </w14:solidFill>
          </w14:textFill>
        </w:rPr>
        <w:t>服</w:t>
      </w:r>
      <w:r>
        <w:rPr>
          <w:rFonts w:cs="Microsoft JhengHei Light" w:asciiTheme="minorEastAsia" w:hAnsiTheme="minorEastAsia"/>
          <w:b/>
          <w:bCs/>
          <w:color w:val="000000" w:themeColor="text1"/>
          <w:spacing w:val="-2"/>
          <w:sz w:val="21"/>
          <w:szCs w:val="21"/>
          <w:lang w:eastAsia="zh-CN"/>
          <w14:textFill>
            <w14:solidFill>
              <w14:schemeClr w14:val="tx1"/>
            </w14:solidFill>
          </w14:textFill>
        </w:rPr>
        <w:t>务</w:t>
      </w:r>
      <w:r>
        <w:rPr>
          <w:rFonts w:hint="eastAsia" w:cs="Microsoft JhengHei Light" w:asciiTheme="minorEastAsia" w:hAnsiTheme="minorEastAsia"/>
          <w:b/>
          <w:bCs/>
          <w:color w:val="000000" w:themeColor="text1"/>
          <w:sz w:val="21"/>
          <w:szCs w:val="21"/>
          <w:lang w:eastAsia="zh-CN"/>
          <w14:textFill>
            <w14:solidFill>
              <w14:schemeClr w14:val="tx1"/>
            </w14:solidFill>
          </w14:textFill>
        </w:rPr>
        <w:t>内容及标准</w:t>
      </w:r>
      <w:r>
        <w:rPr>
          <w:rFonts w:cs="Microsoft JhengHei Light" w:asciiTheme="minorEastAsia" w:hAnsiTheme="minorEastAsia"/>
          <w:b/>
          <w:bCs/>
          <w:color w:val="000000" w:themeColor="text1"/>
          <w:sz w:val="21"/>
          <w:szCs w:val="21"/>
          <w:lang w:eastAsia="zh-CN"/>
          <w14:textFill>
            <w14:solidFill>
              <w14:schemeClr w14:val="tx1"/>
            </w14:solidFill>
          </w14:textFill>
        </w:rPr>
        <w:t>要</w:t>
      </w:r>
      <w:r>
        <w:rPr>
          <w:rFonts w:cs="Microsoft JhengHei Light" w:asciiTheme="minorEastAsia" w:hAnsiTheme="minorEastAsia"/>
          <w:b/>
          <w:bCs/>
          <w:color w:val="000000" w:themeColor="text1"/>
          <w:spacing w:val="-2"/>
          <w:sz w:val="21"/>
          <w:szCs w:val="21"/>
          <w:lang w:eastAsia="zh-CN"/>
          <w14:textFill>
            <w14:solidFill>
              <w14:schemeClr w14:val="tx1"/>
            </w14:solidFill>
          </w14:textFill>
        </w:rPr>
        <w:t>求</w:t>
      </w:r>
      <w:r>
        <w:rPr>
          <w:rFonts w:cs="Microsoft JhengHei Light" w:asciiTheme="minorEastAsia" w:hAnsiTheme="minorEastAsia"/>
          <w:b/>
          <w:bCs/>
          <w:color w:val="000000" w:themeColor="text1"/>
          <w:sz w:val="21"/>
          <w:szCs w:val="21"/>
          <w:lang w:eastAsia="zh-CN"/>
          <w14:textFill>
            <w14:solidFill>
              <w14:schemeClr w14:val="tx1"/>
            </w14:solidFill>
          </w14:textFill>
        </w:rPr>
        <w:t>：</w:t>
      </w:r>
    </w:p>
    <w:p w14:paraId="2BB249AE">
      <w:pPr>
        <w:autoSpaceDE w:val="0"/>
        <w:autoSpaceDN w:val="0"/>
        <w:adjustRightInd w:val="0"/>
        <w:spacing w:after="0" w:line="360" w:lineRule="auto"/>
        <w:rPr>
          <w:rFonts w:cs="HiddenHorzOCR" w:asciiTheme="minorEastAsia" w:hAnsiTheme="minorEastAsia"/>
          <w:color w:val="000000" w:themeColor="text1"/>
          <w:sz w:val="21"/>
          <w:szCs w:val="21"/>
          <w:lang w:eastAsia="zh-CN"/>
          <w14:textFill>
            <w14:solidFill>
              <w14:schemeClr w14:val="tx1"/>
            </w14:solidFill>
          </w14:textFill>
        </w:rPr>
      </w:pPr>
      <w:r>
        <w:rPr>
          <w:rFonts w:cs="Arial" w:asciiTheme="minorEastAsia" w:hAnsiTheme="minorEastAsia"/>
          <w:color w:val="000000" w:themeColor="text1"/>
          <w:sz w:val="21"/>
          <w:szCs w:val="21"/>
          <w:lang w:eastAsia="zh-CN"/>
          <w14:textFill>
            <w14:solidFill>
              <w14:schemeClr w14:val="tx1"/>
            </w14:solidFill>
          </w14:textFill>
        </w:rPr>
        <w:t xml:space="preserve">2.1 </w:t>
      </w:r>
      <w:r>
        <w:rPr>
          <w:rFonts w:hint="eastAsia" w:cs="HiddenHorzOCR" w:asciiTheme="minorEastAsia" w:hAnsiTheme="minorEastAsia"/>
          <w:color w:val="000000" w:themeColor="text1"/>
          <w:sz w:val="21"/>
          <w:szCs w:val="21"/>
          <w:lang w:eastAsia="zh-CN"/>
          <w14:textFill>
            <w14:solidFill>
              <w14:schemeClr w14:val="tx1"/>
            </w14:solidFill>
          </w14:textFill>
        </w:rPr>
        <w:t>派出具有</w:t>
      </w:r>
      <w:r>
        <w:rPr>
          <w:rFonts w:hint="eastAsia" w:cs="宋体" w:asciiTheme="minorEastAsia" w:hAnsiTheme="minorEastAsia"/>
          <w:color w:val="000000" w:themeColor="text1"/>
          <w:sz w:val="21"/>
          <w:szCs w:val="21"/>
          <w:lang w:eastAsia="zh-CN"/>
          <w14:textFill>
            <w14:solidFill>
              <w14:schemeClr w14:val="tx1"/>
            </w14:solidFill>
          </w14:textFill>
        </w:rPr>
        <w:t>专业资质</w:t>
      </w:r>
      <w:r>
        <w:rPr>
          <w:rFonts w:hint="eastAsia" w:cs="Yu Gothic" w:asciiTheme="minorEastAsia" w:hAnsiTheme="minorEastAsia"/>
          <w:color w:val="000000" w:themeColor="text1"/>
          <w:sz w:val="21"/>
          <w:szCs w:val="21"/>
          <w:lang w:eastAsia="zh-CN"/>
          <w14:textFill>
            <w14:solidFill>
              <w14:schemeClr w14:val="tx1"/>
            </w14:solidFill>
          </w14:textFill>
        </w:rPr>
        <w:t>人</w:t>
      </w:r>
      <w:r>
        <w:rPr>
          <w:rFonts w:hint="eastAsia" w:cs="宋体" w:asciiTheme="minorEastAsia" w:hAnsiTheme="minorEastAsia"/>
          <w:color w:val="000000" w:themeColor="text1"/>
          <w:sz w:val="21"/>
          <w:szCs w:val="21"/>
          <w:lang w:eastAsia="zh-CN"/>
          <w14:textFill>
            <w14:solidFill>
              <w14:schemeClr w14:val="tx1"/>
            </w14:solidFill>
          </w14:textFill>
        </w:rPr>
        <w:t>员组</w:t>
      </w:r>
      <w:r>
        <w:rPr>
          <w:rFonts w:hint="eastAsia" w:cs="Yu Gothic" w:asciiTheme="minorEastAsia" w:hAnsiTheme="minorEastAsia"/>
          <w:color w:val="000000" w:themeColor="text1"/>
          <w:sz w:val="21"/>
          <w:szCs w:val="21"/>
          <w:lang w:eastAsia="zh-CN"/>
          <w14:textFill>
            <w14:solidFill>
              <w14:schemeClr w14:val="tx1"/>
            </w14:solidFill>
          </w14:textFill>
        </w:rPr>
        <w:t>建技</w:t>
      </w:r>
      <w:r>
        <w:rPr>
          <w:rFonts w:hint="eastAsia" w:cs="宋体" w:asciiTheme="minorEastAsia" w:hAnsiTheme="minorEastAsia"/>
          <w:color w:val="000000" w:themeColor="text1"/>
          <w:sz w:val="21"/>
          <w:szCs w:val="21"/>
          <w:lang w:eastAsia="zh-CN"/>
          <w14:textFill>
            <w14:solidFill>
              <w14:schemeClr w14:val="tx1"/>
            </w14:solidFill>
          </w14:textFill>
        </w:rPr>
        <w:t>术</w:t>
      </w:r>
      <w:r>
        <w:rPr>
          <w:rFonts w:hint="eastAsia" w:cs="Yu Gothic" w:asciiTheme="minorEastAsia" w:hAnsiTheme="minorEastAsia"/>
          <w:color w:val="000000" w:themeColor="text1"/>
          <w:sz w:val="21"/>
          <w:szCs w:val="21"/>
          <w:lang w:eastAsia="zh-CN"/>
          <w14:textFill>
            <w14:solidFill>
              <w14:schemeClr w14:val="tx1"/>
            </w14:solidFill>
          </w14:textFill>
        </w:rPr>
        <w:t>管理</w:t>
      </w:r>
      <w:r>
        <w:rPr>
          <w:rFonts w:hint="eastAsia" w:cs="宋体" w:asciiTheme="minorEastAsia" w:hAnsiTheme="minorEastAsia"/>
          <w:color w:val="000000" w:themeColor="text1"/>
          <w:sz w:val="21"/>
          <w:szCs w:val="21"/>
          <w:lang w:eastAsia="zh-CN"/>
          <w14:textFill>
            <w14:solidFill>
              <w14:schemeClr w14:val="tx1"/>
            </w14:solidFill>
          </w14:textFill>
        </w:rPr>
        <w:t>团队</w:t>
      </w:r>
      <w:r>
        <w:rPr>
          <w:rFonts w:hint="eastAsia" w:cs="HiddenHorzOCR" w:asciiTheme="minorEastAsia" w:hAnsiTheme="minorEastAsia"/>
          <w:color w:val="000000" w:themeColor="text1"/>
          <w:sz w:val="21"/>
          <w:szCs w:val="21"/>
          <w:lang w:eastAsia="zh-CN"/>
          <w14:textFill>
            <w14:solidFill>
              <w14:schemeClr w14:val="tx1"/>
            </w14:solidFill>
          </w14:textFill>
        </w:rPr>
        <w:t>，</w:t>
      </w:r>
      <w:r>
        <w:rPr>
          <w:rFonts w:cs="HiddenHorzOCR" w:asciiTheme="minorEastAsia" w:hAnsiTheme="minorEastAsia"/>
          <w:color w:val="000000" w:themeColor="text1"/>
          <w:sz w:val="21"/>
          <w:szCs w:val="21"/>
          <w:lang w:eastAsia="zh-CN"/>
          <w14:textFill>
            <w14:solidFill>
              <w14:schemeClr w14:val="tx1"/>
            </w14:solidFill>
          </w14:textFill>
        </w:rPr>
        <w:t xml:space="preserve"> </w:t>
      </w:r>
      <w:r>
        <w:rPr>
          <w:rFonts w:hint="eastAsia" w:cs="HiddenHorzOCR" w:asciiTheme="minorEastAsia" w:hAnsiTheme="minorEastAsia"/>
          <w:color w:val="000000" w:themeColor="text1"/>
          <w:sz w:val="21"/>
          <w:szCs w:val="21"/>
          <w:lang w:eastAsia="zh-CN"/>
          <w14:textFill>
            <w14:solidFill>
              <w14:schemeClr w14:val="tx1"/>
            </w14:solidFill>
          </w14:textFill>
        </w:rPr>
        <w:t>按照国家相关法</w:t>
      </w:r>
      <w:r>
        <w:rPr>
          <w:rFonts w:hint="eastAsia" w:cs="宋体" w:asciiTheme="minorEastAsia" w:hAnsiTheme="minorEastAsia"/>
          <w:color w:val="000000" w:themeColor="text1"/>
          <w:sz w:val="21"/>
          <w:szCs w:val="21"/>
          <w:lang w:eastAsia="zh-CN"/>
          <w14:textFill>
            <w14:solidFill>
              <w14:schemeClr w14:val="tx1"/>
            </w14:solidFill>
          </w14:textFill>
        </w:rPr>
        <w:t>规</w:t>
      </w:r>
      <w:r>
        <w:rPr>
          <w:rFonts w:hint="eastAsia" w:cs="Yu Gothic" w:asciiTheme="minorEastAsia" w:hAnsiTheme="minorEastAsia"/>
          <w:color w:val="000000" w:themeColor="text1"/>
          <w:sz w:val="21"/>
          <w:szCs w:val="21"/>
          <w:lang w:eastAsia="zh-CN"/>
          <w14:textFill>
            <w14:solidFill>
              <w14:schemeClr w14:val="tx1"/>
            </w14:solidFill>
          </w14:textFill>
        </w:rPr>
        <w:t>和技</w:t>
      </w:r>
      <w:r>
        <w:rPr>
          <w:rFonts w:hint="eastAsia" w:cs="宋体" w:asciiTheme="minorEastAsia" w:hAnsiTheme="minorEastAsia"/>
          <w:color w:val="000000" w:themeColor="text1"/>
          <w:sz w:val="21"/>
          <w:szCs w:val="21"/>
          <w:lang w:eastAsia="zh-CN"/>
          <w14:textFill>
            <w14:solidFill>
              <w14:schemeClr w14:val="tx1"/>
            </w14:solidFill>
          </w14:textFill>
        </w:rPr>
        <w:t>术</w:t>
      </w:r>
      <w:r>
        <w:rPr>
          <w:rFonts w:hint="eastAsia" w:cs="Yu Gothic" w:asciiTheme="minorEastAsia" w:hAnsiTheme="minorEastAsia"/>
          <w:color w:val="000000" w:themeColor="text1"/>
          <w:sz w:val="21"/>
          <w:szCs w:val="21"/>
          <w:lang w:eastAsia="zh-CN"/>
          <w14:textFill>
            <w14:solidFill>
              <w14:schemeClr w14:val="tx1"/>
            </w14:solidFill>
          </w14:textFill>
        </w:rPr>
        <w:t>服</w:t>
      </w:r>
      <w:r>
        <w:rPr>
          <w:rFonts w:hint="eastAsia" w:cs="宋体" w:asciiTheme="minorEastAsia" w:hAnsiTheme="minorEastAsia"/>
          <w:color w:val="000000" w:themeColor="text1"/>
          <w:sz w:val="21"/>
          <w:szCs w:val="21"/>
          <w:lang w:eastAsia="zh-CN"/>
          <w14:textFill>
            <w14:solidFill>
              <w14:schemeClr w14:val="tx1"/>
            </w14:solidFill>
          </w14:textFill>
        </w:rPr>
        <w:t>务</w:t>
      </w:r>
      <w:r>
        <w:rPr>
          <w:rFonts w:hint="eastAsia" w:cs="Yu Gothic" w:asciiTheme="minorEastAsia" w:hAnsiTheme="minorEastAsia"/>
          <w:color w:val="000000" w:themeColor="text1"/>
          <w:sz w:val="21"/>
          <w:szCs w:val="21"/>
          <w:lang w:eastAsia="zh-CN"/>
          <w14:textFill>
            <w14:solidFill>
              <w14:schemeClr w14:val="tx1"/>
            </w14:solidFill>
          </w14:textFill>
        </w:rPr>
        <w:t>要求提供正</w:t>
      </w:r>
      <w:r>
        <w:rPr>
          <w:rFonts w:hint="eastAsia" w:cs="宋体" w:asciiTheme="minorEastAsia" w:hAnsiTheme="minorEastAsia"/>
          <w:color w:val="000000" w:themeColor="text1"/>
          <w:sz w:val="21"/>
          <w:szCs w:val="21"/>
          <w:lang w:eastAsia="zh-CN"/>
          <w14:textFill>
            <w14:solidFill>
              <w14:schemeClr w14:val="tx1"/>
            </w14:solidFill>
          </w14:textFill>
        </w:rPr>
        <w:t>电</w:t>
      </w:r>
      <w:r>
        <w:rPr>
          <w:rFonts w:hint="eastAsia" w:cs="Yu Gothic" w:asciiTheme="minorEastAsia" w:hAnsiTheme="minorEastAsia"/>
          <w:color w:val="000000" w:themeColor="text1"/>
          <w:sz w:val="21"/>
          <w:szCs w:val="21"/>
          <w:lang w:eastAsia="zh-CN"/>
          <w14:textFill>
            <w14:solidFill>
              <w14:schemeClr w14:val="tx1"/>
            </w14:solidFill>
          </w14:textFill>
        </w:rPr>
        <w:t>子</w:t>
      </w:r>
      <w:r>
        <w:rPr>
          <w:rFonts w:hint="eastAsia" w:cs="宋体" w:asciiTheme="minorEastAsia" w:hAnsiTheme="minorEastAsia"/>
          <w:color w:val="000000" w:themeColor="text1"/>
          <w:sz w:val="21"/>
          <w:szCs w:val="21"/>
          <w:lang w:eastAsia="zh-CN"/>
          <w14:textFill>
            <w14:solidFill>
              <w14:schemeClr w14:val="tx1"/>
            </w14:solidFill>
          </w14:textFill>
        </w:rPr>
        <w:t>药</w:t>
      </w:r>
      <w:r>
        <w:rPr>
          <w:rFonts w:hint="eastAsia" w:cs="Yu Gothic" w:asciiTheme="minorEastAsia" w:hAnsiTheme="minorEastAsia"/>
          <w:color w:val="000000" w:themeColor="text1"/>
          <w:sz w:val="21"/>
          <w:szCs w:val="21"/>
          <w:lang w:eastAsia="zh-CN"/>
          <w14:textFill>
            <w14:solidFill>
              <w14:schemeClr w14:val="tx1"/>
            </w14:solidFill>
          </w14:textFill>
        </w:rPr>
        <w:t>物制</w:t>
      </w:r>
      <w:r>
        <w:rPr>
          <w:rFonts w:hint="eastAsia" w:cs="宋体" w:asciiTheme="minorEastAsia" w:hAnsiTheme="minorEastAsia"/>
          <w:color w:val="000000" w:themeColor="text1"/>
          <w:sz w:val="21"/>
          <w:szCs w:val="21"/>
          <w:lang w:eastAsia="zh-CN"/>
          <w14:textFill>
            <w14:solidFill>
              <w14:schemeClr w14:val="tx1"/>
            </w14:solidFill>
          </w14:textFill>
        </w:rPr>
        <w:t>备与研发</w:t>
      </w:r>
      <w:r>
        <w:rPr>
          <w:rFonts w:hint="eastAsia" w:cs="Yu Gothic" w:asciiTheme="minorEastAsia" w:hAnsiTheme="minorEastAsia"/>
          <w:color w:val="000000" w:themeColor="text1"/>
          <w:sz w:val="21"/>
          <w:szCs w:val="21"/>
          <w:lang w:eastAsia="zh-CN"/>
          <w14:textFill>
            <w14:solidFill>
              <w14:schemeClr w14:val="tx1"/>
            </w14:solidFill>
          </w14:textFill>
        </w:rPr>
        <w:t>全流程服</w:t>
      </w:r>
      <w:r>
        <w:rPr>
          <w:rFonts w:hint="eastAsia" w:cs="宋体" w:asciiTheme="minorEastAsia" w:hAnsiTheme="minorEastAsia"/>
          <w:color w:val="000000" w:themeColor="text1"/>
          <w:sz w:val="21"/>
          <w:szCs w:val="21"/>
          <w:lang w:eastAsia="zh-CN"/>
          <w14:textFill>
            <w14:solidFill>
              <w14:schemeClr w14:val="tx1"/>
            </w14:solidFill>
          </w14:textFill>
        </w:rPr>
        <w:t>务</w:t>
      </w:r>
      <w:r>
        <w:rPr>
          <w:rFonts w:hint="eastAsia" w:cs="HiddenHorzOCR" w:asciiTheme="minorEastAsia" w:hAnsiTheme="minorEastAsia"/>
          <w:color w:val="000000" w:themeColor="text1"/>
          <w:sz w:val="21"/>
          <w:szCs w:val="21"/>
          <w:lang w:eastAsia="zh-CN"/>
          <w14:textFill>
            <w14:solidFill>
              <w14:schemeClr w14:val="tx1"/>
            </w14:solidFill>
          </w14:textFill>
        </w:rPr>
        <w:t>。</w:t>
      </w:r>
    </w:p>
    <w:p w14:paraId="2A782D6F">
      <w:pPr>
        <w:autoSpaceDE w:val="0"/>
        <w:autoSpaceDN w:val="0"/>
        <w:adjustRightInd w:val="0"/>
        <w:spacing w:after="0" w:line="360" w:lineRule="auto"/>
        <w:rPr>
          <w:rFonts w:cs="宋体" w:asciiTheme="minorEastAsia" w:hAnsiTheme="minorEastAsia"/>
          <w:color w:val="000000" w:themeColor="text1"/>
          <w:sz w:val="21"/>
          <w:szCs w:val="21"/>
          <w:lang w:eastAsia="zh-CN"/>
          <w14:textFill>
            <w14:solidFill>
              <w14:schemeClr w14:val="tx1"/>
            </w14:solidFill>
          </w14:textFill>
        </w:rPr>
      </w:pPr>
      <w:r>
        <w:rPr>
          <w:rFonts w:hint="eastAsia" w:cs="Microsoft JhengHei Light" w:asciiTheme="minorEastAsia" w:hAnsiTheme="minorEastAsia"/>
          <w:color w:val="000000" w:themeColor="text1"/>
          <w:sz w:val="21"/>
          <w:szCs w:val="21"/>
          <w:lang w:eastAsia="zh-CN"/>
          <w14:textFill>
            <w14:solidFill>
              <w14:schemeClr w14:val="tx1"/>
            </w14:solidFill>
          </w14:textFill>
        </w:rPr>
        <w:t>2.2</w:t>
      </w:r>
      <w:r>
        <w:rPr>
          <w:rFonts w:hint="eastAsia" w:cs="HiddenHorzOCR" w:asciiTheme="minorEastAsia" w:hAnsiTheme="minorEastAsia"/>
          <w:color w:val="000000" w:themeColor="text1"/>
          <w:sz w:val="21"/>
          <w:szCs w:val="21"/>
          <w:lang w:eastAsia="zh-CN"/>
          <w14:textFill>
            <w14:solidFill>
              <w14:schemeClr w14:val="tx1"/>
            </w14:solidFill>
          </w14:textFill>
        </w:rPr>
        <w:t>按照《医</w:t>
      </w:r>
      <w:r>
        <w:rPr>
          <w:rFonts w:hint="eastAsia" w:cs="宋体" w:asciiTheme="minorEastAsia" w:hAnsiTheme="minorEastAsia"/>
          <w:color w:val="000000" w:themeColor="text1"/>
          <w:sz w:val="21"/>
          <w:szCs w:val="21"/>
          <w:lang w:eastAsia="zh-CN"/>
          <w14:textFill>
            <w14:solidFill>
              <w14:schemeClr w14:val="tx1"/>
            </w14:solidFill>
          </w14:textFill>
        </w:rPr>
        <w:t>疗</w:t>
      </w:r>
      <w:r>
        <w:rPr>
          <w:rFonts w:hint="eastAsia" w:cs="Yu Gothic" w:asciiTheme="minorEastAsia" w:hAnsiTheme="minorEastAsia"/>
          <w:color w:val="000000" w:themeColor="text1"/>
          <w:sz w:val="21"/>
          <w:szCs w:val="21"/>
          <w:lang w:eastAsia="zh-CN"/>
          <w14:textFill>
            <w14:solidFill>
              <w14:schemeClr w14:val="tx1"/>
            </w14:solidFill>
          </w14:textFill>
        </w:rPr>
        <w:t>机构制</w:t>
      </w:r>
      <w:r>
        <w:rPr>
          <w:rFonts w:hint="eastAsia" w:cs="宋体" w:asciiTheme="minorEastAsia" w:hAnsiTheme="minorEastAsia"/>
          <w:color w:val="000000" w:themeColor="text1"/>
          <w:sz w:val="21"/>
          <w:szCs w:val="21"/>
          <w:lang w:eastAsia="zh-CN"/>
          <w14:textFill>
            <w14:solidFill>
              <w14:schemeClr w14:val="tx1"/>
            </w14:solidFill>
          </w14:textFill>
        </w:rPr>
        <w:t>备</w:t>
      </w:r>
      <w:r>
        <w:rPr>
          <w:rFonts w:hint="eastAsia" w:cs="Yu Gothic" w:asciiTheme="minorEastAsia" w:hAnsiTheme="minorEastAsia"/>
          <w:color w:val="000000" w:themeColor="text1"/>
          <w:sz w:val="21"/>
          <w:szCs w:val="21"/>
          <w:lang w:eastAsia="zh-CN"/>
          <w14:textFill>
            <w14:solidFill>
              <w14:schemeClr w14:val="tx1"/>
            </w14:solidFill>
          </w14:textFill>
        </w:rPr>
        <w:t>正</w:t>
      </w:r>
      <w:r>
        <w:rPr>
          <w:rFonts w:hint="eastAsia" w:cs="宋体" w:asciiTheme="minorEastAsia" w:hAnsiTheme="minorEastAsia"/>
          <w:color w:val="000000" w:themeColor="text1"/>
          <w:sz w:val="21"/>
          <w:szCs w:val="21"/>
          <w:lang w:eastAsia="zh-CN"/>
          <w14:textFill>
            <w14:solidFill>
              <w14:schemeClr w14:val="tx1"/>
            </w14:solidFill>
          </w14:textFill>
        </w:rPr>
        <w:t>电</w:t>
      </w:r>
      <w:r>
        <w:rPr>
          <w:rFonts w:hint="eastAsia" w:cs="Yu Gothic" w:asciiTheme="minorEastAsia" w:hAnsiTheme="minorEastAsia"/>
          <w:color w:val="000000" w:themeColor="text1"/>
          <w:sz w:val="21"/>
          <w:szCs w:val="21"/>
          <w:lang w:eastAsia="zh-CN"/>
          <w14:textFill>
            <w14:solidFill>
              <w14:schemeClr w14:val="tx1"/>
            </w14:solidFill>
          </w14:textFill>
        </w:rPr>
        <w:t>子类放射性</w:t>
      </w:r>
      <w:r>
        <w:rPr>
          <w:rFonts w:hint="eastAsia" w:cs="宋体" w:asciiTheme="minorEastAsia" w:hAnsiTheme="minorEastAsia"/>
          <w:color w:val="000000" w:themeColor="text1"/>
          <w:sz w:val="21"/>
          <w:szCs w:val="21"/>
          <w:lang w:eastAsia="zh-CN"/>
          <w14:textFill>
            <w14:solidFill>
              <w14:schemeClr w14:val="tx1"/>
            </w14:solidFill>
          </w14:textFill>
        </w:rPr>
        <w:t>药</w:t>
      </w:r>
      <w:r>
        <w:rPr>
          <w:rFonts w:hint="eastAsia" w:cs="Yu Gothic" w:asciiTheme="minorEastAsia" w:hAnsiTheme="minorEastAsia"/>
          <w:color w:val="000000" w:themeColor="text1"/>
          <w:sz w:val="21"/>
          <w:szCs w:val="21"/>
          <w:lang w:eastAsia="zh-CN"/>
          <w14:textFill>
            <w14:solidFill>
              <w14:schemeClr w14:val="tx1"/>
            </w14:solidFill>
          </w14:textFill>
        </w:rPr>
        <w:t>品管理</w:t>
      </w:r>
      <w:r>
        <w:rPr>
          <w:rFonts w:hint="eastAsia" w:cs="宋体" w:asciiTheme="minorEastAsia" w:hAnsiTheme="minorEastAsia"/>
          <w:color w:val="000000" w:themeColor="text1"/>
          <w:sz w:val="21"/>
          <w:szCs w:val="21"/>
          <w:lang w:eastAsia="zh-CN"/>
          <w14:textFill>
            <w14:solidFill>
              <w14:schemeClr w14:val="tx1"/>
            </w14:solidFill>
          </w14:textFill>
        </w:rPr>
        <w:t>规</w:t>
      </w:r>
      <w:r>
        <w:rPr>
          <w:rFonts w:hint="eastAsia" w:cs="Yu Gothic" w:asciiTheme="minorEastAsia" w:hAnsiTheme="minorEastAsia"/>
          <w:color w:val="000000" w:themeColor="text1"/>
          <w:sz w:val="21"/>
          <w:szCs w:val="21"/>
          <w:lang w:eastAsia="zh-CN"/>
          <w14:textFill>
            <w14:solidFill>
              <w14:schemeClr w14:val="tx1"/>
            </w14:solidFill>
          </w14:textFill>
        </w:rPr>
        <w:t>定》建立回旋加速器中</w:t>
      </w:r>
      <w:r>
        <w:rPr>
          <w:rFonts w:hint="eastAsia" w:cs="HiddenHorzOCR" w:asciiTheme="minorEastAsia" w:hAnsiTheme="minorEastAsia"/>
          <w:color w:val="000000" w:themeColor="text1"/>
          <w:sz w:val="21"/>
          <w:szCs w:val="21"/>
          <w:lang w:eastAsia="zh-CN"/>
          <w14:textFill>
            <w14:solidFill>
              <w14:schemeClr w14:val="tx1"/>
            </w14:solidFill>
          </w14:textFill>
        </w:rPr>
        <w:t>心正</w:t>
      </w:r>
      <w:r>
        <w:rPr>
          <w:rFonts w:hint="eastAsia" w:cs="宋体" w:asciiTheme="minorEastAsia" w:hAnsiTheme="minorEastAsia"/>
          <w:color w:val="000000" w:themeColor="text1"/>
          <w:sz w:val="21"/>
          <w:szCs w:val="21"/>
          <w:lang w:eastAsia="zh-CN"/>
          <w14:textFill>
            <w14:solidFill>
              <w14:schemeClr w14:val="tx1"/>
            </w14:solidFill>
          </w14:textFill>
        </w:rPr>
        <w:t>电</w:t>
      </w:r>
      <w:r>
        <w:rPr>
          <w:rFonts w:hint="eastAsia" w:cs="Yu Gothic" w:asciiTheme="minorEastAsia" w:hAnsiTheme="minorEastAsia"/>
          <w:color w:val="000000" w:themeColor="text1"/>
          <w:sz w:val="21"/>
          <w:szCs w:val="21"/>
          <w:lang w:eastAsia="zh-CN"/>
          <w14:textFill>
            <w14:solidFill>
              <w14:schemeClr w14:val="tx1"/>
            </w14:solidFill>
          </w14:textFill>
        </w:rPr>
        <w:t>子</w:t>
      </w:r>
      <w:r>
        <w:rPr>
          <w:rFonts w:hint="eastAsia" w:cs="宋体" w:asciiTheme="minorEastAsia" w:hAnsiTheme="minorEastAsia"/>
          <w:color w:val="000000" w:themeColor="text1"/>
          <w:sz w:val="21"/>
          <w:szCs w:val="21"/>
          <w:lang w:eastAsia="zh-CN"/>
          <w14:textFill>
            <w14:solidFill>
              <w14:schemeClr w14:val="tx1"/>
            </w14:solidFill>
          </w14:textFill>
        </w:rPr>
        <w:t>药</w:t>
      </w:r>
      <w:r>
        <w:rPr>
          <w:rFonts w:hint="eastAsia" w:cs="HiddenHorzOCR" w:asciiTheme="minorEastAsia" w:hAnsiTheme="minorEastAsia"/>
          <w:color w:val="000000" w:themeColor="text1"/>
          <w:sz w:val="21"/>
          <w:szCs w:val="21"/>
          <w:lang w:eastAsia="zh-CN"/>
          <w14:textFill>
            <w14:solidFill>
              <w14:schemeClr w14:val="tx1"/>
            </w14:solidFill>
          </w14:textFill>
        </w:rPr>
        <w:t>物生</w:t>
      </w:r>
      <w:r>
        <w:rPr>
          <w:rFonts w:hint="eastAsia" w:cs="宋体" w:asciiTheme="minorEastAsia" w:hAnsiTheme="minorEastAsia"/>
          <w:color w:val="000000" w:themeColor="text1"/>
          <w:sz w:val="21"/>
          <w:szCs w:val="21"/>
          <w:lang w:eastAsia="zh-CN"/>
          <w14:textFill>
            <w14:solidFill>
              <w14:schemeClr w14:val="tx1"/>
            </w14:solidFill>
          </w14:textFill>
        </w:rPr>
        <w:t>产</w:t>
      </w:r>
      <w:r>
        <w:rPr>
          <w:rFonts w:hint="eastAsia" w:cs="Yu Gothic" w:asciiTheme="minorEastAsia" w:hAnsiTheme="minorEastAsia"/>
          <w:color w:val="000000" w:themeColor="text1"/>
          <w:sz w:val="21"/>
          <w:szCs w:val="21"/>
          <w:lang w:eastAsia="zh-CN"/>
          <w14:textFill>
            <w14:solidFill>
              <w14:schemeClr w14:val="tx1"/>
            </w14:solidFill>
          </w14:textFill>
        </w:rPr>
        <w:t>与</w:t>
      </w:r>
      <w:r>
        <w:rPr>
          <w:rFonts w:hint="eastAsia" w:cs="宋体" w:asciiTheme="minorEastAsia" w:hAnsiTheme="minorEastAsia"/>
          <w:color w:val="000000" w:themeColor="text1"/>
          <w:sz w:val="21"/>
          <w:szCs w:val="21"/>
          <w:lang w:eastAsia="zh-CN"/>
          <w14:textFill>
            <w14:solidFill>
              <w14:schemeClr w14:val="tx1"/>
            </w14:solidFill>
          </w14:textFill>
        </w:rPr>
        <w:t>质</w:t>
      </w:r>
      <w:r>
        <w:rPr>
          <w:rFonts w:hint="eastAsia" w:cs="Yu Gothic" w:asciiTheme="minorEastAsia" w:hAnsiTheme="minorEastAsia"/>
          <w:color w:val="000000" w:themeColor="text1"/>
          <w:sz w:val="21"/>
          <w:szCs w:val="21"/>
          <w:lang w:eastAsia="zh-CN"/>
          <w14:textFill>
            <w14:solidFill>
              <w14:schemeClr w14:val="tx1"/>
            </w14:solidFill>
          </w14:textFill>
        </w:rPr>
        <w:t>量管理</w:t>
      </w:r>
      <w:r>
        <w:rPr>
          <w:rFonts w:hint="eastAsia" w:cs="宋体" w:asciiTheme="minorEastAsia" w:hAnsiTheme="minorEastAsia"/>
          <w:color w:val="000000" w:themeColor="text1"/>
          <w:sz w:val="21"/>
          <w:szCs w:val="21"/>
          <w:lang w:eastAsia="zh-CN"/>
          <w14:textFill>
            <w14:solidFill>
              <w14:schemeClr w14:val="tx1"/>
            </w14:solidFill>
          </w14:textFill>
        </w:rPr>
        <w:t>规</w:t>
      </w:r>
      <w:r>
        <w:rPr>
          <w:rFonts w:hint="eastAsia" w:cs="Yu Gothic" w:asciiTheme="minorEastAsia" w:hAnsiTheme="minorEastAsia"/>
          <w:color w:val="000000" w:themeColor="text1"/>
          <w:sz w:val="21"/>
          <w:szCs w:val="21"/>
          <w:lang w:eastAsia="zh-CN"/>
          <w14:textFill>
            <w14:solidFill>
              <w14:schemeClr w14:val="tx1"/>
            </w14:solidFill>
          </w14:textFill>
        </w:rPr>
        <w:t>范</w:t>
      </w:r>
      <w:r>
        <w:rPr>
          <w:rFonts w:hint="eastAsia" w:cs="HiddenHorzOCR" w:asciiTheme="minorEastAsia" w:hAnsiTheme="minorEastAsia"/>
          <w:color w:val="000000" w:themeColor="text1"/>
          <w:sz w:val="21"/>
          <w:szCs w:val="21"/>
          <w:lang w:eastAsia="zh-CN"/>
          <w14:textFill>
            <w14:solidFill>
              <w14:schemeClr w14:val="tx1"/>
            </w14:solidFill>
          </w14:textFill>
        </w:rPr>
        <w:t>，并</w:t>
      </w:r>
      <w:r>
        <w:rPr>
          <w:rFonts w:hint="eastAsia" w:cs="宋体" w:asciiTheme="minorEastAsia" w:hAnsiTheme="minorEastAsia"/>
          <w:color w:val="000000" w:themeColor="text1"/>
          <w:sz w:val="21"/>
          <w:szCs w:val="21"/>
          <w:lang w:eastAsia="zh-CN"/>
          <w14:textFill>
            <w14:solidFill>
              <w14:schemeClr w14:val="tx1"/>
            </w14:solidFill>
          </w14:textFill>
        </w:rPr>
        <w:t>严格管理执行。</w:t>
      </w:r>
    </w:p>
    <w:p w14:paraId="7FD42302">
      <w:pPr>
        <w:autoSpaceDE w:val="0"/>
        <w:autoSpaceDN w:val="0"/>
        <w:adjustRightInd w:val="0"/>
        <w:spacing w:after="0" w:line="360" w:lineRule="auto"/>
        <w:rPr>
          <w:rFonts w:cs="HiddenHorzOCR" w:asciiTheme="minorEastAsia" w:hAnsiTheme="minorEastAsia"/>
          <w:color w:val="000000" w:themeColor="text1"/>
          <w:sz w:val="21"/>
          <w:szCs w:val="21"/>
          <w:lang w:eastAsia="zh-CN"/>
          <w14:textFill>
            <w14:solidFill>
              <w14:schemeClr w14:val="tx1"/>
            </w14:solidFill>
          </w14:textFill>
        </w:rPr>
      </w:pPr>
      <w:r>
        <w:rPr>
          <w:rFonts w:hint="eastAsia" w:cs="HiddenHorzOCR" w:asciiTheme="minorEastAsia" w:hAnsiTheme="minorEastAsia"/>
          <w:color w:val="000000" w:themeColor="text1"/>
          <w:sz w:val="21"/>
          <w:szCs w:val="21"/>
          <w:lang w:eastAsia="zh-CN"/>
          <w14:textFill>
            <w14:solidFill>
              <w14:schemeClr w14:val="tx1"/>
            </w14:solidFill>
          </w14:textFill>
        </w:rPr>
        <w:t>2.3按照《医</w:t>
      </w:r>
      <w:r>
        <w:rPr>
          <w:rFonts w:hint="eastAsia" w:cs="宋体" w:asciiTheme="minorEastAsia" w:hAnsiTheme="minorEastAsia"/>
          <w:color w:val="000000" w:themeColor="text1"/>
          <w:sz w:val="21"/>
          <w:szCs w:val="21"/>
          <w:lang w:eastAsia="zh-CN"/>
          <w14:textFill>
            <w14:solidFill>
              <w14:schemeClr w14:val="tx1"/>
            </w14:solidFill>
          </w14:textFill>
        </w:rPr>
        <w:t>疗</w:t>
      </w:r>
      <w:r>
        <w:rPr>
          <w:rFonts w:hint="eastAsia" w:cs="Yu Gothic" w:asciiTheme="minorEastAsia" w:hAnsiTheme="minorEastAsia"/>
          <w:color w:val="000000" w:themeColor="text1"/>
          <w:sz w:val="21"/>
          <w:szCs w:val="21"/>
          <w:lang w:eastAsia="zh-CN"/>
          <w14:textFill>
            <w14:solidFill>
              <w14:schemeClr w14:val="tx1"/>
            </w14:solidFill>
          </w14:textFill>
        </w:rPr>
        <w:t>机构制</w:t>
      </w:r>
      <w:r>
        <w:rPr>
          <w:rFonts w:hint="eastAsia" w:cs="宋体" w:asciiTheme="minorEastAsia" w:hAnsiTheme="minorEastAsia"/>
          <w:color w:val="000000" w:themeColor="text1"/>
          <w:sz w:val="21"/>
          <w:szCs w:val="21"/>
          <w:lang w:eastAsia="zh-CN"/>
          <w14:textFill>
            <w14:solidFill>
              <w14:schemeClr w14:val="tx1"/>
            </w14:solidFill>
          </w14:textFill>
        </w:rPr>
        <w:t>备</w:t>
      </w:r>
      <w:r>
        <w:rPr>
          <w:rFonts w:hint="eastAsia" w:cs="Yu Gothic" w:asciiTheme="minorEastAsia" w:hAnsiTheme="minorEastAsia"/>
          <w:color w:val="000000" w:themeColor="text1"/>
          <w:sz w:val="21"/>
          <w:szCs w:val="21"/>
          <w:lang w:eastAsia="zh-CN"/>
          <w14:textFill>
            <w14:solidFill>
              <w14:schemeClr w14:val="tx1"/>
            </w14:solidFill>
          </w14:textFill>
        </w:rPr>
        <w:t>正</w:t>
      </w:r>
      <w:r>
        <w:rPr>
          <w:rFonts w:hint="eastAsia" w:cs="宋体" w:asciiTheme="minorEastAsia" w:hAnsiTheme="minorEastAsia"/>
          <w:color w:val="000000" w:themeColor="text1"/>
          <w:sz w:val="21"/>
          <w:szCs w:val="21"/>
          <w:lang w:eastAsia="zh-CN"/>
          <w14:textFill>
            <w14:solidFill>
              <w14:schemeClr w14:val="tx1"/>
            </w14:solidFill>
          </w14:textFill>
        </w:rPr>
        <w:t>电</w:t>
      </w:r>
      <w:r>
        <w:rPr>
          <w:rFonts w:hint="eastAsia" w:cs="Yu Gothic" w:asciiTheme="minorEastAsia" w:hAnsiTheme="minorEastAsia"/>
          <w:color w:val="000000" w:themeColor="text1"/>
          <w:sz w:val="21"/>
          <w:szCs w:val="21"/>
          <w:lang w:eastAsia="zh-CN"/>
          <w14:textFill>
            <w14:solidFill>
              <w14:schemeClr w14:val="tx1"/>
            </w14:solidFill>
          </w14:textFill>
        </w:rPr>
        <w:t>子类放射性</w:t>
      </w:r>
      <w:r>
        <w:rPr>
          <w:rFonts w:hint="eastAsia" w:cs="宋体" w:asciiTheme="minorEastAsia" w:hAnsiTheme="minorEastAsia"/>
          <w:color w:val="000000" w:themeColor="text1"/>
          <w:sz w:val="21"/>
          <w:szCs w:val="21"/>
          <w:lang w:eastAsia="zh-CN"/>
          <w14:textFill>
            <w14:solidFill>
              <w14:schemeClr w14:val="tx1"/>
            </w14:solidFill>
          </w14:textFill>
        </w:rPr>
        <w:t>药</w:t>
      </w:r>
      <w:r>
        <w:rPr>
          <w:rFonts w:hint="eastAsia" w:cs="Yu Gothic" w:asciiTheme="minorEastAsia" w:hAnsiTheme="minorEastAsia"/>
          <w:color w:val="000000" w:themeColor="text1"/>
          <w:sz w:val="21"/>
          <w:szCs w:val="21"/>
          <w:lang w:eastAsia="zh-CN"/>
          <w14:textFill>
            <w14:solidFill>
              <w14:schemeClr w14:val="tx1"/>
            </w14:solidFill>
          </w14:textFill>
        </w:rPr>
        <w:t>品</w:t>
      </w:r>
      <w:r>
        <w:rPr>
          <w:rFonts w:hint="eastAsia" w:cs="宋体" w:asciiTheme="minorEastAsia" w:hAnsiTheme="minorEastAsia"/>
          <w:color w:val="000000" w:themeColor="text1"/>
          <w:sz w:val="21"/>
          <w:szCs w:val="21"/>
          <w:lang w:eastAsia="zh-CN"/>
          <w14:textFill>
            <w14:solidFill>
              <w14:schemeClr w14:val="tx1"/>
            </w14:solidFill>
          </w14:textFill>
        </w:rPr>
        <w:t>质</w:t>
      </w:r>
      <w:r>
        <w:rPr>
          <w:rFonts w:hint="eastAsia" w:cs="Yu Gothic" w:asciiTheme="minorEastAsia" w:hAnsiTheme="minorEastAsia"/>
          <w:color w:val="000000" w:themeColor="text1"/>
          <w:sz w:val="21"/>
          <w:szCs w:val="21"/>
          <w:lang w:eastAsia="zh-CN"/>
          <w14:textFill>
            <w14:solidFill>
              <w14:schemeClr w14:val="tx1"/>
            </w14:solidFill>
          </w14:textFill>
        </w:rPr>
        <w:t>量管理</w:t>
      </w:r>
      <w:r>
        <w:rPr>
          <w:rFonts w:hint="eastAsia" w:cs="宋体" w:asciiTheme="minorEastAsia" w:hAnsiTheme="minorEastAsia"/>
          <w:color w:val="000000" w:themeColor="text1"/>
          <w:sz w:val="21"/>
          <w:szCs w:val="21"/>
          <w:lang w:eastAsia="zh-CN"/>
          <w14:textFill>
            <w14:solidFill>
              <w14:schemeClr w14:val="tx1"/>
            </w14:solidFill>
          </w14:textFill>
        </w:rPr>
        <w:t>规</w:t>
      </w:r>
      <w:r>
        <w:rPr>
          <w:rFonts w:hint="eastAsia" w:cs="Yu Gothic" w:asciiTheme="minorEastAsia" w:hAnsiTheme="minorEastAsia"/>
          <w:color w:val="000000" w:themeColor="text1"/>
          <w:sz w:val="21"/>
          <w:szCs w:val="21"/>
          <w:lang w:eastAsia="zh-CN"/>
          <w14:textFill>
            <w14:solidFill>
              <w14:schemeClr w14:val="tx1"/>
            </w14:solidFill>
          </w14:textFill>
        </w:rPr>
        <w:t>范》和《正</w:t>
      </w:r>
      <w:r>
        <w:rPr>
          <w:rFonts w:hint="eastAsia" w:cs="宋体" w:asciiTheme="minorEastAsia" w:hAnsiTheme="minorEastAsia"/>
          <w:color w:val="000000" w:themeColor="text1"/>
          <w:sz w:val="21"/>
          <w:szCs w:val="21"/>
          <w:lang w:eastAsia="zh-CN"/>
          <w14:textFill>
            <w14:solidFill>
              <w14:schemeClr w14:val="tx1"/>
            </w14:solidFill>
          </w14:textFill>
        </w:rPr>
        <w:t>电</w:t>
      </w:r>
      <w:r>
        <w:rPr>
          <w:rFonts w:hint="eastAsia" w:cs="Yu Gothic" w:asciiTheme="minorEastAsia" w:hAnsiTheme="minorEastAsia"/>
          <w:color w:val="000000" w:themeColor="text1"/>
          <w:sz w:val="21"/>
          <w:szCs w:val="21"/>
          <w:lang w:eastAsia="zh-CN"/>
          <w14:textFill>
            <w14:solidFill>
              <w14:schemeClr w14:val="tx1"/>
            </w14:solidFill>
          </w14:textFill>
        </w:rPr>
        <w:t>子类</w:t>
      </w:r>
      <w:r>
        <w:rPr>
          <w:rFonts w:hint="eastAsia" w:cs="HiddenHorzOCR" w:asciiTheme="minorEastAsia" w:hAnsiTheme="minorEastAsia"/>
          <w:color w:val="000000" w:themeColor="text1"/>
          <w:sz w:val="21"/>
          <w:szCs w:val="21"/>
          <w:lang w:eastAsia="zh-CN"/>
          <w14:textFill>
            <w14:solidFill>
              <w14:schemeClr w14:val="tx1"/>
            </w14:solidFill>
          </w14:textFill>
        </w:rPr>
        <w:t>放射性</w:t>
      </w:r>
      <w:r>
        <w:rPr>
          <w:rFonts w:hint="eastAsia" w:cs="宋体" w:asciiTheme="minorEastAsia" w:hAnsiTheme="minorEastAsia"/>
          <w:color w:val="000000" w:themeColor="text1"/>
          <w:sz w:val="21"/>
          <w:szCs w:val="21"/>
          <w:lang w:eastAsia="zh-CN"/>
          <w14:textFill>
            <w14:solidFill>
              <w14:schemeClr w14:val="tx1"/>
            </w14:solidFill>
          </w14:textFill>
        </w:rPr>
        <w:t>药</w:t>
      </w:r>
      <w:r>
        <w:rPr>
          <w:rFonts w:hint="eastAsia" w:cs="Yu Gothic" w:asciiTheme="minorEastAsia" w:hAnsiTheme="minorEastAsia"/>
          <w:color w:val="000000" w:themeColor="text1"/>
          <w:sz w:val="21"/>
          <w:szCs w:val="21"/>
          <w:lang w:eastAsia="zh-CN"/>
          <w14:textFill>
            <w14:solidFill>
              <w14:schemeClr w14:val="tx1"/>
            </w14:solidFill>
          </w14:textFill>
        </w:rPr>
        <w:t>品</w:t>
      </w:r>
      <w:r>
        <w:rPr>
          <w:rFonts w:hint="eastAsia" w:cs="宋体" w:asciiTheme="minorEastAsia" w:hAnsiTheme="minorEastAsia"/>
          <w:color w:val="000000" w:themeColor="text1"/>
          <w:sz w:val="21"/>
          <w:szCs w:val="21"/>
          <w:lang w:eastAsia="zh-CN"/>
          <w14:textFill>
            <w14:solidFill>
              <w14:schemeClr w14:val="tx1"/>
            </w14:solidFill>
          </w14:textFill>
        </w:rPr>
        <w:t>质</w:t>
      </w:r>
      <w:r>
        <w:rPr>
          <w:rFonts w:hint="eastAsia" w:cs="Yu Gothic" w:asciiTheme="minorEastAsia" w:hAnsiTheme="minorEastAsia"/>
          <w:color w:val="000000" w:themeColor="text1"/>
          <w:sz w:val="21"/>
          <w:szCs w:val="21"/>
          <w:lang w:eastAsia="zh-CN"/>
          <w14:textFill>
            <w14:solidFill>
              <w14:schemeClr w14:val="tx1"/>
            </w14:solidFill>
          </w14:textFill>
        </w:rPr>
        <w:t>量控制指</w:t>
      </w:r>
      <w:r>
        <w:rPr>
          <w:rFonts w:hint="eastAsia" w:cs="宋体" w:asciiTheme="minorEastAsia" w:hAnsiTheme="minorEastAsia"/>
          <w:color w:val="000000" w:themeColor="text1"/>
          <w:sz w:val="21"/>
          <w:szCs w:val="21"/>
          <w:lang w:eastAsia="zh-CN"/>
          <w14:textFill>
            <w14:solidFill>
              <w14:schemeClr w14:val="tx1"/>
            </w14:solidFill>
          </w14:textFill>
        </w:rPr>
        <w:t>导</w:t>
      </w:r>
      <w:r>
        <w:rPr>
          <w:rFonts w:hint="eastAsia" w:cs="Yu Gothic" w:asciiTheme="minorEastAsia" w:hAnsiTheme="minorEastAsia"/>
          <w:color w:val="000000" w:themeColor="text1"/>
          <w:sz w:val="21"/>
          <w:szCs w:val="21"/>
          <w:lang w:eastAsia="zh-CN"/>
          <w14:textFill>
            <w14:solidFill>
              <w14:schemeClr w14:val="tx1"/>
            </w14:solidFill>
          </w14:textFill>
        </w:rPr>
        <w:t>原</w:t>
      </w:r>
      <w:r>
        <w:rPr>
          <w:rFonts w:hint="eastAsia" w:cs="宋体" w:asciiTheme="minorEastAsia" w:hAnsiTheme="minorEastAsia"/>
          <w:color w:val="000000" w:themeColor="text1"/>
          <w:sz w:val="21"/>
          <w:szCs w:val="21"/>
          <w:lang w:eastAsia="zh-CN"/>
          <w14:textFill>
            <w14:solidFill>
              <w14:schemeClr w14:val="tx1"/>
            </w14:solidFill>
          </w14:textFill>
        </w:rPr>
        <w:t>则</w:t>
      </w:r>
      <w:r>
        <w:rPr>
          <w:rFonts w:hint="eastAsia" w:cs="Yu Gothic" w:asciiTheme="minorEastAsia" w:hAnsiTheme="minorEastAsia"/>
          <w:color w:val="000000" w:themeColor="text1"/>
          <w:sz w:val="21"/>
          <w:szCs w:val="21"/>
          <w:lang w:eastAsia="zh-CN"/>
          <w14:textFill>
            <w14:solidFill>
              <w14:schemeClr w14:val="tx1"/>
            </w14:solidFill>
          </w14:textFill>
        </w:rPr>
        <w:t>》制</w:t>
      </w:r>
      <w:r>
        <w:rPr>
          <w:rFonts w:hint="eastAsia" w:cs="宋体" w:asciiTheme="minorEastAsia" w:hAnsiTheme="minorEastAsia"/>
          <w:color w:val="000000" w:themeColor="text1"/>
          <w:sz w:val="21"/>
          <w:szCs w:val="21"/>
          <w:lang w:eastAsia="zh-CN"/>
          <w14:textFill>
            <w14:solidFill>
              <w14:schemeClr w14:val="tx1"/>
            </w14:solidFill>
          </w14:textFill>
        </w:rPr>
        <w:t>备与研发</w:t>
      </w:r>
      <w:r>
        <w:rPr>
          <w:rFonts w:hint="eastAsia" w:cs="Yu Gothic" w:asciiTheme="minorEastAsia" w:hAnsiTheme="minorEastAsia"/>
          <w:color w:val="000000" w:themeColor="text1"/>
          <w:sz w:val="21"/>
          <w:szCs w:val="21"/>
          <w:lang w:eastAsia="zh-CN"/>
          <w14:textFill>
            <w14:solidFill>
              <w14:schemeClr w14:val="tx1"/>
            </w14:solidFill>
          </w14:textFill>
        </w:rPr>
        <w:t>正</w:t>
      </w:r>
      <w:r>
        <w:rPr>
          <w:rFonts w:hint="eastAsia" w:cs="宋体" w:asciiTheme="minorEastAsia" w:hAnsiTheme="minorEastAsia"/>
          <w:color w:val="000000" w:themeColor="text1"/>
          <w:sz w:val="21"/>
          <w:szCs w:val="21"/>
          <w:lang w:eastAsia="zh-CN"/>
          <w14:textFill>
            <w14:solidFill>
              <w14:schemeClr w14:val="tx1"/>
            </w14:solidFill>
          </w14:textFill>
        </w:rPr>
        <w:t>电</w:t>
      </w:r>
      <w:r>
        <w:rPr>
          <w:rFonts w:hint="eastAsia" w:cs="Yu Gothic" w:asciiTheme="minorEastAsia" w:hAnsiTheme="minorEastAsia"/>
          <w:color w:val="000000" w:themeColor="text1"/>
          <w:sz w:val="21"/>
          <w:szCs w:val="21"/>
          <w:lang w:eastAsia="zh-CN"/>
          <w14:textFill>
            <w14:solidFill>
              <w14:schemeClr w14:val="tx1"/>
            </w14:solidFill>
          </w14:textFill>
        </w:rPr>
        <w:t>子类</w:t>
      </w:r>
      <w:r>
        <w:rPr>
          <w:rFonts w:hint="eastAsia" w:cs="宋体" w:asciiTheme="minorEastAsia" w:hAnsiTheme="minorEastAsia"/>
          <w:color w:val="000000" w:themeColor="text1"/>
          <w:sz w:val="21"/>
          <w:szCs w:val="21"/>
          <w:lang w:eastAsia="zh-CN"/>
          <w14:textFill>
            <w14:solidFill>
              <w14:schemeClr w14:val="tx1"/>
            </w14:solidFill>
          </w14:textFill>
        </w:rPr>
        <w:t>药</w:t>
      </w:r>
      <w:r>
        <w:rPr>
          <w:rFonts w:hint="eastAsia" w:cs="Yu Gothic" w:asciiTheme="minorEastAsia" w:hAnsiTheme="minorEastAsia"/>
          <w:color w:val="000000" w:themeColor="text1"/>
          <w:sz w:val="21"/>
          <w:szCs w:val="21"/>
          <w:lang w:eastAsia="zh-CN"/>
          <w14:textFill>
            <w14:solidFill>
              <w14:schemeClr w14:val="tx1"/>
            </w14:solidFill>
          </w14:textFill>
        </w:rPr>
        <w:t>物，按</w:t>
      </w:r>
      <w:r>
        <w:rPr>
          <w:rFonts w:hint="eastAsia" w:cs="宋体" w:asciiTheme="minorEastAsia" w:hAnsiTheme="minorEastAsia"/>
          <w:color w:val="000000" w:themeColor="text1"/>
          <w:sz w:val="21"/>
          <w:szCs w:val="21"/>
          <w:lang w:eastAsia="zh-CN"/>
          <w14:textFill>
            <w14:solidFill>
              <w14:schemeClr w14:val="tx1"/>
            </w14:solidFill>
          </w14:textFill>
        </w:rPr>
        <w:t>药品质量标准对生产与研发的产品进行质量控制，</w:t>
      </w:r>
      <w:r>
        <w:rPr>
          <w:rFonts w:hint="eastAsia" w:cs="Yu Gothic" w:asciiTheme="minorEastAsia" w:hAnsiTheme="minorEastAsia"/>
          <w:color w:val="000000" w:themeColor="text1"/>
          <w:sz w:val="21"/>
          <w:szCs w:val="21"/>
          <w:lang w:eastAsia="zh-CN"/>
          <w14:textFill>
            <w14:solidFill>
              <w14:schemeClr w14:val="tx1"/>
            </w14:solidFill>
          </w14:textFill>
        </w:rPr>
        <w:t>保</w:t>
      </w:r>
      <w:r>
        <w:rPr>
          <w:rFonts w:hint="eastAsia" w:cs="宋体" w:asciiTheme="minorEastAsia" w:hAnsiTheme="minorEastAsia"/>
          <w:color w:val="000000" w:themeColor="text1"/>
          <w:sz w:val="21"/>
          <w:szCs w:val="21"/>
          <w:lang w:eastAsia="zh-CN"/>
          <w14:textFill>
            <w14:solidFill>
              <w14:schemeClr w14:val="tx1"/>
            </w14:solidFill>
          </w14:textFill>
        </w:rPr>
        <w:t>证</w:t>
      </w:r>
      <w:r>
        <w:rPr>
          <w:rFonts w:hint="eastAsia" w:cs="Yu Gothic" w:asciiTheme="minorEastAsia" w:hAnsiTheme="minorEastAsia"/>
          <w:color w:val="000000" w:themeColor="text1"/>
          <w:sz w:val="21"/>
          <w:szCs w:val="21"/>
          <w:lang w:eastAsia="zh-CN"/>
          <w14:textFill>
            <w14:solidFill>
              <w14:schemeClr w14:val="tx1"/>
            </w14:solidFill>
          </w14:textFill>
        </w:rPr>
        <w:t>医院用</w:t>
      </w:r>
      <w:r>
        <w:rPr>
          <w:rFonts w:hint="eastAsia" w:cs="宋体" w:asciiTheme="minorEastAsia" w:hAnsiTheme="minorEastAsia"/>
          <w:color w:val="000000" w:themeColor="text1"/>
          <w:sz w:val="21"/>
          <w:szCs w:val="21"/>
          <w:lang w:eastAsia="zh-CN"/>
          <w14:textFill>
            <w14:solidFill>
              <w14:schemeClr w14:val="tx1"/>
            </w14:solidFill>
          </w14:textFill>
        </w:rPr>
        <w:t>药质量</w:t>
      </w:r>
      <w:r>
        <w:rPr>
          <w:rFonts w:hint="eastAsia" w:cs="Yu Gothic" w:asciiTheme="minorEastAsia" w:hAnsiTheme="minorEastAsia"/>
          <w:color w:val="000000" w:themeColor="text1"/>
          <w:sz w:val="21"/>
          <w:szCs w:val="21"/>
          <w:lang w:eastAsia="zh-CN"/>
          <w14:textFill>
            <w14:solidFill>
              <w14:schemeClr w14:val="tx1"/>
            </w14:solidFill>
          </w14:textFill>
        </w:rPr>
        <w:t>安全</w:t>
      </w:r>
      <w:r>
        <w:rPr>
          <w:rFonts w:hint="eastAsia" w:cs="HiddenHorzOCR" w:asciiTheme="minorEastAsia" w:hAnsiTheme="minorEastAsia"/>
          <w:color w:val="000000" w:themeColor="text1"/>
          <w:sz w:val="21"/>
          <w:szCs w:val="21"/>
          <w:lang w:eastAsia="zh-CN"/>
          <w14:textFill>
            <w14:solidFill>
              <w14:schemeClr w14:val="tx1"/>
            </w14:solidFill>
          </w14:textFill>
        </w:rPr>
        <w:t>有效。</w:t>
      </w:r>
    </w:p>
    <w:p w14:paraId="745693D0">
      <w:pPr>
        <w:autoSpaceDE w:val="0"/>
        <w:autoSpaceDN w:val="0"/>
        <w:adjustRightInd w:val="0"/>
        <w:spacing w:after="0" w:line="360" w:lineRule="auto"/>
        <w:rPr>
          <w:rFonts w:cs="HiddenHorzOCR" w:asciiTheme="minorEastAsia" w:hAnsiTheme="minorEastAsia"/>
          <w:color w:val="000000" w:themeColor="text1"/>
          <w:sz w:val="21"/>
          <w:szCs w:val="21"/>
          <w:lang w:eastAsia="zh-CN"/>
          <w14:textFill>
            <w14:solidFill>
              <w14:schemeClr w14:val="tx1"/>
            </w14:solidFill>
          </w14:textFill>
        </w:rPr>
      </w:pPr>
      <w:r>
        <w:rPr>
          <w:rFonts w:hint="eastAsia" w:cs="HiddenHorzOCR" w:asciiTheme="minorEastAsia" w:hAnsiTheme="minorEastAsia"/>
          <w:color w:val="000000" w:themeColor="text1"/>
          <w:sz w:val="21"/>
          <w:szCs w:val="21"/>
          <w:lang w:eastAsia="zh-CN"/>
          <w14:textFill>
            <w14:solidFill>
              <w14:schemeClr w14:val="tx1"/>
            </w14:solidFill>
          </w14:textFill>
        </w:rPr>
        <w:t>2.4按照《放射性同位素与射</w:t>
      </w:r>
      <w:r>
        <w:rPr>
          <w:rFonts w:hint="eastAsia" w:cs="宋体" w:asciiTheme="minorEastAsia" w:hAnsiTheme="minorEastAsia"/>
          <w:color w:val="000000" w:themeColor="text1"/>
          <w:sz w:val="21"/>
          <w:szCs w:val="21"/>
          <w:lang w:eastAsia="zh-CN"/>
          <w14:textFill>
            <w14:solidFill>
              <w14:schemeClr w14:val="tx1"/>
            </w14:solidFill>
          </w14:textFill>
        </w:rPr>
        <w:t>线</w:t>
      </w:r>
      <w:r>
        <w:rPr>
          <w:rFonts w:hint="eastAsia" w:cs="Yu Gothic" w:asciiTheme="minorEastAsia" w:hAnsiTheme="minorEastAsia"/>
          <w:color w:val="000000" w:themeColor="text1"/>
          <w:sz w:val="21"/>
          <w:szCs w:val="21"/>
          <w:lang w:eastAsia="zh-CN"/>
          <w14:textFill>
            <w14:solidFill>
              <w14:schemeClr w14:val="tx1"/>
            </w14:solidFill>
          </w14:textFill>
        </w:rPr>
        <w:t>装置安全和防</w:t>
      </w:r>
      <w:r>
        <w:rPr>
          <w:rFonts w:hint="eastAsia" w:cs="宋体" w:asciiTheme="minorEastAsia" w:hAnsiTheme="minorEastAsia"/>
          <w:color w:val="000000" w:themeColor="text1"/>
          <w:sz w:val="21"/>
          <w:szCs w:val="21"/>
          <w:lang w:eastAsia="zh-CN"/>
          <w14:textFill>
            <w14:solidFill>
              <w14:schemeClr w14:val="tx1"/>
            </w14:solidFill>
          </w14:textFill>
        </w:rPr>
        <w:t>护</w:t>
      </w:r>
      <w:r>
        <w:rPr>
          <w:rFonts w:hint="eastAsia" w:cs="Yu Gothic" w:asciiTheme="minorEastAsia" w:hAnsiTheme="minorEastAsia"/>
          <w:color w:val="000000" w:themeColor="text1"/>
          <w:sz w:val="21"/>
          <w:szCs w:val="21"/>
          <w:lang w:eastAsia="zh-CN"/>
          <w14:textFill>
            <w14:solidFill>
              <w14:schemeClr w14:val="tx1"/>
            </w14:solidFill>
          </w14:textFill>
        </w:rPr>
        <w:t>管理</w:t>
      </w:r>
      <w:r>
        <w:rPr>
          <w:rFonts w:hint="eastAsia" w:cs="宋体" w:asciiTheme="minorEastAsia" w:hAnsiTheme="minorEastAsia"/>
          <w:color w:val="000000" w:themeColor="text1"/>
          <w:sz w:val="21"/>
          <w:szCs w:val="21"/>
          <w:lang w:eastAsia="zh-CN"/>
          <w14:textFill>
            <w14:solidFill>
              <w14:schemeClr w14:val="tx1"/>
            </w14:solidFill>
          </w14:textFill>
        </w:rPr>
        <w:t>办</w:t>
      </w:r>
      <w:r>
        <w:rPr>
          <w:rFonts w:hint="eastAsia" w:cs="Yu Gothic" w:asciiTheme="minorEastAsia" w:hAnsiTheme="minorEastAsia"/>
          <w:color w:val="000000" w:themeColor="text1"/>
          <w:sz w:val="21"/>
          <w:szCs w:val="21"/>
          <w:lang w:eastAsia="zh-CN"/>
          <w14:textFill>
            <w14:solidFill>
              <w14:schemeClr w14:val="tx1"/>
            </w14:solidFill>
          </w14:textFill>
        </w:rPr>
        <w:t>法》承担回旋加速器中</w:t>
      </w:r>
      <w:r>
        <w:rPr>
          <w:rFonts w:hint="eastAsia" w:cs="HiddenHorzOCR" w:asciiTheme="minorEastAsia" w:hAnsiTheme="minorEastAsia"/>
          <w:color w:val="000000" w:themeColor="text1"/>
          <w:sz w:val="21"/>
          <w:szCs w:val="21"/>
          <w:lang w:eastAsia="zh-CN"/>
          <w14:textFill>
            <w14:solidFill>
              <w14:schemeClr w14:val="tx1"/>
            </w14:solidFill>
          </w14:textFill>
        </w:rPr>
        <w:t>心</w:t>
      </w:r>
      <w:r>
        <w:rPr>
          <w:rFonts w:hint="eastAsia" w:cs="宋体" w:asciiTheme="minorEastAsia" w:hAnsiTheme="minorEastAsia"/>
          <w:color w:val="000000" w:themeColor="text1"/>
          <w:sz w:val="21"/>
          <w:szCs w:val="21"/>
          <w:lang w:eastAsia="zh-CN"/>
          <w14:textFill>
            <w14:solidFill>
              <w14:schemeClr w14:val="tx1"/>
            </w14:solidFill>
          </w14:textFill>
        </w:rPr>
        <w:t>场</w:t>
      </w:r>
      <w:r>
        <w:rPr>
          <w:rFonts w:hint="eastAsia" w:cs="Yu Gothic" w:asciiTheme="minorEastAsia" w:hAnsiTheme="minorEastAsia"/>
          <w:color w:val="000000" w:themeColor="text1"/>
          <w:sz w:val="21"/>
          <w:szCs w:val="21"/>
          <w:lang w:eastAsia="zh-CN"/>
          <w14:textFill>
            <w14:solidFill>
              <w14:schemeClr w14:val="tx1"/>
            </w14:solidFill>
          </w14:textFill>
        </w:rPr>
        <w:t>所和</w:t>
      </w:r>
      <w:r>
        <w:rPr>
          <w:rFonts w:hint="eastAsia" w:cs="HiddenHorzOCR" w:asciiTheme="minorEastAsia" w:hAnsiTheme="minorEastAsia"/>
          <w:color w:val="000000" w:themeColor="text1"/>
          <w:sz w:val="21"/>
          <w:szCs w:val="21"/>
          <w:lang w:eastAsia="zh-CN"/>
          <w14:textFill>
            <w14:solidFill>
              <w14:schemeClr w14:val="tx1"/>
            </w14:solidFill>
          </w14:textFill>
        </w:rPr>
        <w:t>人</w:t>
      </w:r>
      <w:r>
        <w:rPr>
          <w:rFonts w:hint="eastAsia" w:cs="宋体" w:asciiTheme="minorEastAsia" w:hAnsiTheme="minorEastAsia"/>
          <w:color w:val="000000" w:themeColor="text1"/>
          <w:sz w:val="21"/>
          <w:szCs w:val="21"/>
          <w:lang w:eastAsia="zh-CN"/>
          <w14:textFill>
            <w14:solidFill>
              <w14:schemeClr w14:val="tx1"/>
            </w14:solidFill>
          </w14:textFill>
        </w:rPr>
        <w:t>员</w:t>
      </w:r>
      <w:r>
        <w:rPr>
          <w:rFonts w:hint="eastAsia" w:cs="Yu Gothic" w:asciiTheme="minorEastAsia" w:hAnsiTheme="minorEastAsia"/>
          <w:color w:val="000000" w:themeColor="text1"/>
          <w:sz w:val="21"/>
          <w:szCs w:val="21"/>
          <w:lang w:eastAsia="zh-CN"/>
          <w14:textFill>
            <w14:solidFill>
              <w14:schemeClr w14:val="tx1"/>
            </w14:solidFill>
          </w14:textFill>
        </w:rPr>
        <w:t>的安全防</w:t>
      </w:r>
      <w:r>
        <w:rPr>
          <w:rFonts w:hint="eastAsia" w:cs="宋体" w:asciiTheme="minorEastAsia" w:hAnsiTheme="minorEastAsia"/>
          <w:color w:val="000000" w:themeColor="text1"/>
          <w:sz w:val="21"/>
          <w:szCs w:val="21"/>
          <w:lang w:eastAsia="zh-CN"/>
          <w14:textFill>
            <w14:solidFill>
              <w14:schemeClr w14:val="tx1"/>
            </w14:solidFill>
          </w14:textFill>
        </w:rPr>
        <w:t>护</w:t>
      </w:r>
      <w:r>
        <w:rPr>
          <w:rFonts w:hint="eastAsia" w:cs="Yu Gothic" w:asciiTheme="minorEastAsia" w:hAnsiTheme="minorEastAsia"/>
          <w:color w:val="000000" w:themeColor="text1"/>
          <w:sz w:val="21"/>
          <w:szCs w:val="21"/>
          <w:lang w:eastAsia="zh-CN"/>
          <w14:textFill>
            <w14:solidFill>
              <w14:schemeClr w14:val="tx1"/>
            </w14:solidFill>
          </w14:textFill>
        </w:rPr>
        <w:t>管理，并有</w:t>
      </w:r>
      <w:r>
        <w:rPr>
          <w:rFonts w:hint="eastAsia" w:cs="宋体" w:asciiTheme="minorEastAsia" w:hAnsiTheme="minorEastAsia"/>
          <w:color w:val="000000" w:themeColor="text1"/>
          <w:sz w:val="21"/>
          <w:szCs w:val="21"/>
          <w:lang w:eastAsia="zh-CN"/>
          <w14:textFill>
            <w14:solidFill>
              <w14:schemeClr w14:val="tx1"/>
            </w14:solidFill>
          </w14:textFill>
        </w:rPr>
        <w:t>责</w:t>
      </w:r>
      <w:r>
        <w:rPr>
          <w:rFonts w:hint="eastAsia" w:cs="Yu Gothic" w:asciiTheme="minorEastAsia" w:hAnsiTheme="minorEastAsia"/>
          <w:color w:val="000000" w:themeColor="text1"/>
          <w:sz w:val="21"/>
          <w:szCs w:val="21"/>
          <w:lang w:eastAsia="zh-CN"/>
          <w14:textFill>
            <w14:solidFill>
              <w14:schemeClr w14:val="tx1"/>
            </w14:solidFill>
          </w14:textFill>
        </w:rPr>
        <w:t>任保</w:t>
      </w:r>
      <w:r>
        <w:rPr>
          <w:rFonts w:hint="eastAsia" w:cs="宋体" w:asciiTheme="minorEastAsia" w:hAnsiTheme="minorEastAsia"/>
          <w:color w:val="000000" w:themeColor="text1"/>
          <w:sz w:val="21"/>
          <w:szCs w:val="21"/>
          <w:lang w:eastAsia="zh-CN"/>
          <w14:textFill>
            <w14:solidFill>
              <w14:schemeClr w14:val="tx1"/>
            </w14:solidFill>
          </w14:textFill>
        </w:rPr>
        <w:t>证</w:t>
      </w:r>
      <w:r>
        <w:rPr>
          <w:rFonts w:hint="eastAsia" w:cs="Yu Gothic" w:asciiTheme="minorEastAsia" w:hAnsiTheme="minorEastAsia"/>
          <w:color w:val="000000" w:themeColor="text1"/>
          <w:sz w:val="21"/>
          <w:szCs w:val="21"/>
          <w:lang w:eastAsia="zh-CN"/>
          <w14:textFill>
            <w14:solidFill>
              <w14:schemeClr w14:val="tx1"/>
            </w14:solidFill>
          </w14:textFill>
        </w:rPr>
        <w:t>厂房</w:t>
      </w:r>
      <w:r>
        <w:rPr>
          <w:rFonts w:hint="eastAsia" w:cs="宋体" w:asciiTheme="minorEastAsia" w:hAnsiTheme="minorEastAsia"/>
          <w:color w:val="000000" w:themeColor="text1"/>
          <w:sz w:val="21"/>
          <w:szCs w:val="21"/>
          <w:lang w:eastAsia="zh-CN"/>
          <w14:textFill>
            <w14:solidFill>
              <w14:schemeClr w14:val="tx1"/>
            </w14:solidFill>
          </w14:textFill>
        </w:rPr>
        <w:t>设备</w:t>
      </w:r>
      <w:r>
        <w:rPr>
          <w:rFonts w:hint="eastAsia" w:cs="Yu Gothic" w:asciiTheme="minorEastAsia" w:hAnsiTheme="minorEastAsia"/>
          <w:color w:val="000000" w:themeColor="text1"/>
          <w:sz w:val="21"/>
          <w:szCs w:val="21"/>
          <w:lang w:eastAsia="zh-CN"/>
          <w14:textFill>
            <w14:solidFill>
              <w14:schemeClr w14:val="tx1"/>
            </w14:solidFill>
          </w14:textFill>
        </w:rPr>
        <w:t>、配套</w:t>
      </w:r>
      <w:r>
        <w:rPr>
          <w:rFonts w:hint="eastAsia" w:cs="宋体" w:asciiTheme="minorEastAsia" w:hAnsiTheme="minorEastAsia"/>
          <w:color w:val="000000" w:themeColor="text1"/>
          <w:sz w:val="21"/>
          <w:szCs w:val="21"/>
          <w:lang w:eastAsia="zh-CN"/>
          <w14:textFill>
            <w14:solidFill>
              <w14:schemeClr w14:val="tx1"/>
            </w14:solidFill>
          </w14:textFill>
        </w:rPr>
        <w:t>设</w:t>
      </w:r>
      <w:r>
        <w:rPr>
          <w:rFonts w:hint="eastAsia" w:cs="HiddenHorzOCR" w:asciiTheme="minorEastAsia" w:hAnsiTheme="minorEastAsia"/>
          <w:color w:val="000000" w:themeColor="text1"/>
          <w:sz w:val="21"/>
          <w:szCs w:val="21"/>
          <w:lang w:eastAsia="zh-CN"/>
          <w14:textFill>
            <w14:solidFill>
              <w14:schemeClr w14:val="tx1"/>
            </w14:solidFill>
          </w14:textFill>
        </w:rPr>
        <w:t>施安全完好。</w:t>
      </w:r>
    </w:p>
    <w:p w14:paraId="4A89A900">
      <w:pPr>
        <w:autoSpaceDE w:val="0"/>
        <w:autoSpaceDN w:val="0"/>
        <w:adjustRightInd w:val="0"/>
        <w:snapToGrid w:val="0"/>
        <w:spacing w:after="0" w:line="360" w:lineRule="auto"/>
        <w:rPr>
          <w:rFonts w:cs="HiddenHorzOCR" w:asciiTheme="minorEastAsia" w:hAnsiTheme="minorEastAsia"/>
          <w:color w:val="000000" w:themeColor="text1"/>
          <w:sz w:val="21"/>
          <w:szCs w:val="21"/>
          <w:lang w:eastAsia="zh-CN"/>
          <w14:textFill>
            <w14:solidFill>
              <w14:schemeClr w14:val="tx1"/>
            </w14:solidFill>
          </w14:textFill>
        </w:rPr>
      </w:pPr>
      <w:r>
        <w:rPr>
          <w:rFonts w:hint="eastAsia" w:cs="HiddenHorzOCR" w:asciiTheme="minorEastAsia" w:hAnsiTheme="minorEastAsia"/>
          <w:color w:val="000000" w:themeColor="text1"/>
          <w:sz w:val="21"/>
          <w:szCs w:val="21"/>
          <w:lang w:eastAsia="zh-CN"/>
          <w14:textFill>
            <w14:solidFill>
              <w14:schemeClr w14:val="tx1"/>
            </w14:solidFill>
          </w14:textFill>
        </w:rPr>
        <w:t>2.5</w:t>
      </w:r>
      <w:r>
        <w:rPr>
          <w:rFonts w:cs="HiddenHorzOCR" w:asciiTheme="minorEastAsia" w:hAnsiTheme="minorEastAsia"/>
          <w:color w:val="000000" w:themeColor="text1"/>
          <w:sz w:val="21"/>
          <w:szCs w:val="21"/>
          <w:lang w:eastAsia="zh-CN"/>
          <w14:textFill>
            <w14:solidFill>
              <w14:schemeClr w14:val="tx1"/>
            </w14:solidFill>
          </w14:textFill>
        </w:rPr>
        <w:t xml:space="preserve"> </w:t>
      </w:r>
      <w:r>
        <w:rPr>
          <w:rFonts w:hint="eastAsia" w:cs="HiddenHorzOCR" w:asciiTheme="minorEastAsia" w:hAnsiTheme="minorEastAsia"/>
          <w:color w:val="000000" w:themeColor="text1"/>
          <w:sz w:val="21"/>
          <w:szCs w:val="21"/>
          <w:lang w:eastAsia="zh-CN"/>
          <w14:textFill>
            <w14:solidFill>
              <w14:schemeClr w14:val="tx1"/>
            </w14:solidFill>
          </w14:textFill>
        </w:rPr>
        <w:t>承担回旋加速器中心人</w:t>
      </w:r>
      <w:r>
        <w:rPr>
          <w:rFonts w:hint="eastAsia" w:cs="宋体" w:asciiTheme="minorEastAsia" w:hAnsiTheme="minorEastAsia"/>
          <w:color w:val="000000" w:themeColor="text1"/>
          <w:sz w:val="21"/>
          <w:szCs w:val="21"/>
          <w:lang w:eastAsia="zh-CN"/>
          <w14:textFill>
            <w14:solidFill>
              <w14:schemeClr w14:val="tx1"/>
            </w14:solidFill>
          </w14:textFill>
        </w:rPr>
        <w:t>员</w:t>
      </w:r>
      <w:r>
        <w:rPr>
          <w:rFonts w:hint="eastAsia" w:cs="Yu Gothic" w:asciiTheme="minorEastAsia" w:hAnsiTheme="minorEastAsia"/>
          <w:color w:val="000000" w:themeColor="text1"/>
          <w:sz w:val="21"/>
          <w:szCs w:val="21"/>
          <w:lang w:eastAsia="zh-CN"/>
          <w14:textFill>
            <w14:solidFill>
              <w14:schemeClr w14:val="tx1"/>
            </w14:solidFill>
          </w14:textFill>
        </w:rPr>
        <w:t>工</w:t>
      </w:r>
      <w:r>
        <w:rPr>
          <w:rFonts w:hint="eastAsia" w:cs="宋体" w:asciiTheme="minorEastAsia" w:hAnsiTheme="minorEastAsia"/>
          <w:color w:val="000000" w:themeColor="text1"/>
          <w:sz w:val="21"/>
          <w:szCs w:val="21"/>
          <w:lang w:eastAsia="zh-CN"/>
          <w14:textFill>
            <w14:solidFill>
              <w14:schemeClr w14:val="tx1"/>
            </w14:solidFill>
          </w14:textFill>
        </w:rPr>
        <w:t>资</w:t>
      </w:r>
      <w:r>
        <w:rPr>
          <w:rFonts w:hint="eastAsia" w:cs="Yu Gothic" w:asciiTheme="minorEastAsia" w:hAnsiTheme="minorEastAsia"/>
          <w:color w:val="000000" w:themeColor="text1"/>
          <w:sz w:val="21"/>
          <w:szCs w:val="21"/>
          <w:lang w:eastAsia="zh-CN"/>
          <w14:textFill>
            <w14:solidFill>
              <w14:schemeClr w14:val="tx1"/>
            </w14:solidFill>
          </w14:textFill>
        </w:rPr>
        <w:t>与福利</w:t>
      </w:r>
      <w:r>
        <w:rPr>
          <w:rFonts w:cs="HiddenHorzOCR" w:asciiTheme="minorEastAsia" w:hAnsiTheme="minorEastAsia"/>
          <w:color w:val="000000" w:themeColor="text1"/>
          <w:sz w:val="21"/>
          <w:szCs w:val="21"/>
          <w:lang w:eastAsia="zh-CN"/>
          <w14:textFill>
            <w14:solidFill>
              <w14:schemeClr w14:val="tx1"/>
            </w14:solidFill>
          </w14:textFill>
        </w:rPr>
        <w:t>(</w:t>
      </w:r>
      <w:r>
        <w:rPr>
          <w:rFonts w:hint="eastAsia" w:cs="HiddenHorzOCR" w:asciiTheme="minorEastAsia" w:hAnsiTheme="minorEastAsia"/>
          <w:color w:val="000000" w:themeColor="text1"/>
          <w:sz w:val="21"/>
          <w:szCs w:val="21"/>
          <w:lang w:eastAsia="zh-CN"/>
          <w14:textFill>
            <w14:solidFill>
              <w14:schemeClr w14:val="tx1"/>
            </w14:solidFill>
          </w14:textFill>
        </w:rPr>
        <w:t>含院方工作人</w:t>
      </w:r>
      <w:r>
        <w:rPr>
          <w:rFonts w:hint="eastAsia" w:cs="宋体" w:asciiTheme="minorEastAsia" w:hAnsiTheme="minorEastAsia"/>
          <w:color w:val="000000" w:themeColor="text1"/>
          <w:sz w:val="21"/>
          <w:szCs w:val="21"/>
          <w:lang w:eastAsia="zh-CN"/>
          <w14:textFill>
            <w14:solidFill>
              <w14:schemeClr w14:val="tx1"/>
            </w14:solidFill>
          </w14:textFill>
        </w:rPr>
        <w:t>员</w:t>
      </w:r>
      <w:r>
        <w:rPr>
          <w:rFonts w:cs="HiddenHorzOCR" w:asciiTheme="minorEastAsia" w:hAnsiTheme="minorEastAsia"/>
          <w:color w:val="000000" w:themeColor="text1"/>
          <w:sz w:val="21"/>
          <w:szCs w:val="21"/>
          <w:lang w:eastAsia="zh-CN"/>
          <w14:textFill>
            <w14:solidFill>
              <w14:schemeClr w14:val="tx1"/>
            </w14:solidFill>
          </w14:textFill>
        </w:rPr>
        <w:t>)</w:t>
      </w:r>
      <w:r>
        <w:rPr>
          <w:rFonts w:hint="eastAsia" w:cs="HiddenHorzOCR" w:asciiTheme="minorEastAsia" w:hAnsiTheme="minorEastAsia"/>
          <w:color w:val="000000" w:themeColor="text1"/>
          <w:sz w:val="21"/>
          <w:szCs w:val="21"/>
          <w:lang w:eastAsia="zh-CN"/>
          <w14:textFill>
            <w14:solidFill>
              <w14:schemeClr w14:val="tx1"/>
            </w14:solidFill>
          </w14:textFill>
        </w:rPr>
        <w:t>和</w:t>
      </w:r>
      <w:r>
        <w:rPr>
          <w:rFonts w:hint="eastAsia" w:cs="宋体" w:asciiTheme="minorEastAsia" w:hAnsiTheme="minorEastAsia"/>
          <w:color w:val="000000" w:themeColor="text1"/>
          <w:sz w:val="21"/>
          <w:szCs w:val="21"/>
          <w:lang w:eastAsia="zh-CN"/>
          <w14:textFill>
            <w14:solidFill>
              <w14:schemeClr w14:val="tx1"/>
            </w14:solidFill>
          </w14:textFill>
        </w:rPr>
        <w:t>办</w:t>
      </w:r>
      <w:r>
        <w:rPr>
          <w:rFonts w:hint="eastAsia" w:cs="Yu Gothic" w:asciiTheme="minorEastAsia" w:hAnsiTheme="minorEastAsia"/>
          <w:color w:val="000000" w:themeColor="text1"/>
          <w:sz w:val="21"/>
          <w:szCs w:val="21"/>
          <w:lang w:eastAsia="zh-CN"/>
          <w14:textFill>
            <w14:solidFill>
              <w14:schemeClr w14:val="tx1"/>
            </w14:solidFill>
          </w14:textFill>
        </w:rPr>
        <w:t>公</w:t>
      </w:r>
      <w:r>
        <w:rPr>
          <w:rFonts w:hint="eastAsia" w:cs="HiddenHorzOCR" w:asciiTheme="minorEastAsia" w:hAnsiTheme="minorEastAsia"/>
          <w:color w:val="000000" w:themeColor="text1"/>
          <w:sz w:val="21"/>
          <w:szCs w:val="21"/>
          <w:lang w:eastAsia="zh-CN"/>
          <w14:textFill>
            <w14:solidFill>
              <w14:schemeClr w14:val="tx1"/>
            </w14:solidFill>
          </w14:textFill>
        </w:rPr>
        <w:t>管理等</w:t>
      </w:r>
      <w:r>
        <w:rPr>
          <w:rFonts w:hint="eastAsia" w:cs="宋体" w:asciiTheme="minorEastAsia" w:hAnsiTheme="minorEastAsia"/>
          <w:color w:val="000000" w:themeColor="text1"/>
          <w:sz w:val="21"/>
          <w:szCs w:val="21"/>
          <w:lang w:eastAsia="zh-CN"/>
          <w14:textFill>
            <w14:solidFill>
              <w14:schemeClr w14:val="tx1"/>
            </w14:solidFill>
          </w14:textFill>
        </w:rPr>
        <w:t>费</w:t>
      </w:r>
      <w:r>
        <w:rPr>
          <w:rFonts w:hint="eastAsia" w:cs="Yu Gothic" w:asciiTheme="minorEastAsia" w:hAnsiTheme="minorEastAsia"/>
          <w:color w:val="000000" w:themeColor="text1"/>
          <w:sz w:val="21"/>
          <w:szCs w:val="21"/>
          <w:lang w:eastAsia="zh-CN"/>
          <w14:textFill>
            <w14:solidFill>
              <w14:schemeClr w14:val="tx1"/>
            </w14:solidFill>
          </w14:textFill>
        </w:rPr>
        <w:t>用</w:t>
      </w:r>
      <w:r>
        <w:rPr>
          <w:rFonts w:hint="eastAsia" w:cs="HiddenHorzOCR" w:asciiTheme="minorEastAsia" w:hAnsiTheme="minorEastAsia"/>
          <w:color w:val="000000" w:themeColor="text1"/>
          <w:sz w:val="21"/>
          <w:szCs w:val="21"/>
          <w:lang w:eastAsia="zh-CN"/>
          <w14:textFill>
            <w14:solidFill>
              <w14:schemeClr w14:val="tx1"/>
            </w14:solidFill>
          </w14:textFill>
        </w:rPr>
        <w:t>。</w:t>
      </w:r>
    </w:p>
    <w:p w14:paraId="252B04D9">
      <w:pPr>
        <w:adjustRightInd w:val="0"/>
        <w:snapToGrid w:val="0"/>
        <w:spacing w:after="0" w:line="360" w:lineRule="auto"/>
        <w:rPr>
          <w:rFonts w:cs="宋体" w:asciiTheme="minorEastAsia" w:hAnsiTheme="minorEastAsia"/>
          <w:color w:val="000000" w:themeColor="text1"/>
          <w:sz w:val="21"/>
          <w:szCs w:val="21"/>
          <w:lang w:eastAsia="zh-CN"/>
          <w14:textFill>
            <w14:solidFill>
              <w14:schemeClr w14:val="tx1"/>
            </w14:solidFill>
          </w14:textFill>
        </w:rPr>
      </w:pPr>
      <w:r>
        <w:rPr>
          <w:rFonts w:hint="eastAsia" w:cs="HiddenHorzOCR" w:asciiTheme="minorEastAsia" w:hAnsiTheme="minorEastAsia"/>
          <w:color w:val="000000" w:themeColor="text1"/>
          <w:sz w:val="21"/>
          <w:szCs w:val="21"/>
          <w:lang w:eastAsia="zh-CN"/>
          <w14:textFill>
            <w14:solidFill>
              <w14:schemeClr w14:val="tx1"/>
            </w14:solidFill>
          </w14:textFill>
        </w:rPr>
        <w:t>2.6</w:t>
      </w:r>
      <w:r>
        <w:rPr>
          <w:rFonts w:hint="eastAsia" w:cs="宋体" w:asciiTheme="minorEastAsia" w:hAnsiTheme="minorEastAsia"/>
          <w:color w:val="000000" w:themeColor="text1"/>
          <w:sz w:val="21"/>
          <w:szCs w:val="21"/>
          <w:lang w:eastAsia="zh-CN"/>
          <w14:textFill>
            <w14:solidFill>
              <w14:schemeClr w14:val="tx1"/>
            </w14:solidFill>
          </w14:textFill>
        </w:rPr>
        <w:t>承担</w:t>
      </w:r>
      <w:r>
        <w:rPr>
          <w:rFonts w:hint="eastAsia" w:cs="HiddenHorzOCR" w:asciiTheme="minorEastAsia" w:hAnsiTheme="minorEastAsia"/>
          <w:color w:val="000000" w:themeColor="text1"/>
          <w:sz w:val="21"/>
          <w:szCs w:val="21"/>
          <w:lang w:eastAsia="zh-CN"/>
          <w14:textFill>
            <w14:solidFill>
              <w14:schemeClr w14:val="tx1"/>
            </w14:solidFill>
          </w14:textFill>
        </w:rPr>
        <w:t>回旋加速器中心日常</w:t>
      </w:r>
      <w:r>
        <w:rPr>
          <w:rFonts w:hint="eastAsia" w:cs="宋体" w:asciiTheme="minorEastAsia" w:hAnsiTheme="minorEastAsia"/>
          <w:color w:val="000000" w:themeColor="text1"/>
          <w:sz w:val="21"/>
          <w:szCs w:val="21"/>
          <w:lang w:eastAsia="zh-CN"/>
          <w14:textFill>
            <w14:solidFill>
              <w14:schemeClr w14:val="tx1"/>
            </w14:solidFill>
          </w14:textFill>
        </w:rPr>
        <w:t>药品生产制备、新药研发及药品质量控制所用原料、耗材及试剂的采购及</w:t>
      </w:r>
      <w:r>
        <w:rPr>
          <w:rFonts w:hint="eastAsia" w:cs="宋体" w:asciiTheme="minorEastAsia" w:hAnsiTheme="minorEastAsia"/>
          <w:color w:val="000000" w:themeColor="text1"/>
          <w:sz w:val="21"/>
          <w:szCs w:val="21"/>
          <w:lang w:val="en-US" w:eastAsia="zh-CN"/>
          <w14:textFill>
            <w14:solidFill>
              <w14:schemeClr w14:val="tx1"/>
            </w14:solidFill>
          </w14:textFill>
        </w:rPr>
        <w:t>生产</w:t>
      </w:r>
      <w:r>
        <w:rPr>
          <w:rFonts w:hint="eastAsia" w:cs="宋体" w:asciiTheme="minorEastAsia" w:hAnsiTheme="minorEastAsia"/>
          <w:color w:val="000000" w:themeColor="text1"/>
          <w:sz w:val="21"/>
          <w:szCs w:val="21"/>
          <w:lang w:eastAsia="zh-CN"/>
          <w14:textFill>
            <w14:solidFill>
              <w14:schemeClr w14:val="tx1"/>
            </w14:solidFill>
          </w14:textFill>
        </w:rPr>
        <w:t>费用。</w:t>
      </w:r>
    </w:p>
    <w:p w14:paraId="4EA23DC6">
      <w:pPr>
        <w:adjustRightInd w:val="0"/>
        <w:snapToGrid w:val="0"/>
        <w:spacing w:after="0" w:line="360" w:lineRule="auto"/>
        <w:rPr>
          <w:rFonts w:cs="宋体" w:asciiTheme="minorEastAsia" w:hAnsiTheme="minorEastAsia"/>
          <w:color w:val="000000" w:themeColor="text1"/>
          <w:sz w:val="21"/>
          <w:szCs w:val="21"/>
          <w:lang w:eastAsia="zh-CN"/>
          <w14:textFill>
            <w14:solidFill>
              <w14:schemeClr w14:val="tx1"/>
            </w14:solidFill>
          </w14:textFill>
        </w:rPr>
      </w:pPr>
      <w:r>
        <w:rPr>
          <w:rFonts w:hint="eastAsia" w:cs="宋体" w:asciiTheme="minorEastAsia" w:hAnsiTheme="minorEastAsia"/>
          <w:color w:val="000000" w:themeColor="text1"/>
          <w:sz w:val="21"/>
          <w:szCs w:val="21"/>
          <w:lang w:eastAsia="zh-CN"/>
          <w14:textFill>
            <w14:solidFill>
              <w14:schemeClr w14:val="tx1"/>
            </w14:solidFill>
          </w14:textFill>
        </w:rPr>
        <w:t>2.7满足</w:t>
      </w:r>
      <w:r>
        <w:rPr>
          <w:rFonts w:hint="eastAsia" w:cs="宋体" w:asciiTheme="minorEastAsia" w:hAnsiTheme="minorEastAsia"/>
          <w:color w:val="000000" w:themeColor="text1"/>
          <w:sz w:val="21"/>
          <w:szCs w:val="21"/>
          <w:lang w:val="en-US" w:eastAsia="zh-CN"/>
          <w14:textFill>
            <w14:solidFill>
              <w14:schemeClr w14:val="tx1"/>
            </w14:solidFill>
          </w14:textFill>
        </w:rPr>
        <w:t>医院</w:t>
      </w:r>
      <w:r>
        <w:rPr>
          <w:rFonts w:hint="eastAsia" w:cs="宋体" w:asciiTheme="minorEastAsia" w:hAnsiTheme="minorEastAsia"/>
          <w:color w:val="000000" w:themeColor="text1"/>
          <w:sz w:val="21"/>
          <w:szCs w:val="21"/>
          <w:lang w:eastAsia="zh-CN"/>
          <w14:textFill>
            <w14:solidFill>
              <w14:schemeClr w14:val="tx1"/>
            </w14:solidFill>
          </w14:textFill>
        </w:rPr>
        <w:t>现阶段生产与研发药品如下：（新药研发需求品种如有新增，需双方协定）</w:t>
      </w:r>
    </w:p>
    <w:p w14:paraId="52EA6F8E">
      <w:pPr>
        <w:adjustRightInd w:val="0"/>
        <w:snapToGrid w:val="0"/>
        <w:spacing w:after="0" w:line="360" w:lineRule="auto"/>
        <w:ind w:firstLine="210" w:firstLineChars="100"/>
        <w:rPr>
          <w:rFonts w:hint="default" w:ascii="宋体" w:hAnsi="宋体" w:eastAsia="宋体" w:cs="宋体"/>
          <w:color w:val="000000"/>
          <w:sz w:val="21"/>
          <w:szCs w:val="21"/>
          <w:lang w:val="en-US" w:eastAsia="zh-CN"/>
        </w:rPr>
      </w:pPr>
      <w:r>
        <w:rPr>
          <w:rFonts w:hint="eastAsia" w:ascii="宋体" w:hAnsi="宋体" w:eastAsia="宋体" w:cs="宋体"/>
          <w:color w:val="000000" w:themeColor="text1"/>
          <w:sz w:val="21"/>
          <w:szCs w:val="21"/>
          <w:lang w:eastAsia="zh-CN"/>
          <w14:textFill>
            <w14:solidFill>
              <w14:schemeClr w14:val="tx1"/>
            </w14:solidFill>
          </w14:textFill>
        </w:rPr>
        <w:t>FDG、</w:t>
      </w:r>
      <w:r>
        <w:rPr>
          <w:rFonts w:hint="eastAsia" w:ascii="宋体" w:hAnsi="宋体" w:eastAsia="宋体" w:cs="宋体"/>
          <w:color w:val="000000"/>
          <w:sz w:val="21"/>
          <w:szCs w:val="21"/>
        </w:rPr>
        <w:t>AV45</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AV133、</w:t>
      </w:r>
      <w:r>
        <w:rPr>
          <w:rFonts w:hint="eastAsia" w:ascii="宋体" w:hAnsi="宋体" w:eastAsia="宋体" w:cs="宋体"/>
          <w:color w:val="000000"/>
          <w:sz w:val="21"/>
          <w:szCs w:val="21"/>
        </w:rPr>
        <w:t>CFT</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PSMA</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MET</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乙酸盐</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NaF</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FLT、胆碱、FMISO、</w:t>
      </w:r>
      <w:r>
        <w:rPr>
          <w:rFonts w:hint="eastAsia" w:ascii="宋体" w:hAnsi="宋体" w:eastAsia="宋体" w:cs="宋体"/>
          <w:color w:val="000000"/>
          <w:sz w:val="21"/>
          <w:szCs w:val="21"/>
          <w:lang w:eastAsia="zh-CN"/>
        </w:rPr>
        <w:t>奥曲肽</w:t>
      </w:r>
      <w:r>
        <w:rPr>
          <w:rFonts w:hint="eastAsia" w:ascii="宋体" w:hAnsi="宋体" w:eastAsia="宋体" w:cs="宋体"/>
          <w:color w:val="000000"/>
          <w:sz w:val="21"/>
          <w:szCs w:val="21"/>
        </w:rPr>
        <w:t>、FAPI</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Pentixafor。</w:t>
      </w:r>
    </w:p>
    <w:p w14:paraId="6AAFF78D">
      <w:pPr>
        <w:spacing w:after="0" w:line="293" w:lineRule="auto"/>
        <w:ind w:right="40"/>
        <w:rPr>
          <w:rFonts w:hint="eastAsia" w:cs="Microsoft JhengHei Light" w:asciiTheme="minorEastAsia" w:hAnsiTheme="minorEastAsia"/>
          <w:spacing w:val="-108"/>
          <w:sz w:val="21"/>
          <w:szCs w:val="21"/>
          <w:lang w:eastAsia="zh-CN"/>
        </w:rPr>
      </w:pPr>
      <w:r>
        <w:rPr>
          <w:rFonts w:hint="eastAsia" w:cs="Microsoft JhengHei Light" w:asciiTheme="minorEastAsia" w:hAnsiTheme="minorEastAsia"/>
          <w:spacing w:val="-2"/>
          <w:sz w:val="21"/>
          <w:szCs w:val="21"/>
          <w:lang w:val="en-US" w:eastAsia="zh-CN"/>
        </w:rPr>
        <w:t>2.8</w:t>
      </w:r>
      <w:r>
        <w:rPr>
          <w:rFonts w:hint="eastAsia" w:cs="Microsoft JhengHei Light" w:asciiTheme="minorEastAsia" w:hAnsiTheme="minorEastAsia"/>
          <w:spacing w:val="-2"/>
          <w:sz w:val="21"/>
          <w:szCs w:val="21"/>
          <w:lang w:eastAsia="zh-CN"/>
        </w:rPr>
        <w:t>承担回旋加速器及配套系统设备的</w:t>
      </w:r>
      <w:r>
        <w:rPr>
          <w:rFonts w:cs="Microsoft JhengHei Light" w:asciiTheme="minorEastAsia" w:hAnsiTheme="minorEastAsia"/>
          <w:sz w:val="21"/>
          <w:szCs w:val="21"/>
          <w:lang w:eastAsia="zh-CN"/>
        </w:rPr>
        <w:t>全保</w:t>
      </w:r>
      <w:r>
        <w:rPr>
          <w:rFonts w:cs="Microsoft JhengHei Light" w:asciiTheme="minorEastAsia" w:hAnsiTheme="minorEastAsia"/>
          <w:spacing w:val="-2"/>
          <w:sz w:val="21"/>
          <w:szCs w:val="21"/>
          <w:lang w:eastAsia="zh-CN"/>
        </w:rPr>
        <w:t>服</w:t>
      </w:r>
      <w:r>
        <w:rPr>
          <w:rFonts w:cs="Microsoft JhengHei Light" w:asciiTheme="minorEastAsia" w:hAnsiTheme="minorEastAsia"/>
          <w:sz w:val="21"/>
          <w:szCs w:val="21"/>
          <w:lang w:eastAsia="zh-CN"/>
        </w:rPr>
        <w:t>务（包</w:t>
      </w:r>
      <w:r>
        <w:rPr>
          <w:rFonts w:cs="Microsoft JhengHei Light" w:asciiTheme="minorEastAsia" w:hAnsiTheme="minorEastAsia"/>
          <w:spacing w:val="-2"/>
          <w:sz w:val="21"/>
          <w:szCs w:val="21"/>
          <w:lang w:eastAsia="zh-CN"/>
        </w:rPr>
        <w:t>含</w:t>
      </w:r>
      <w:r>
        <w:rPr>
          <w:rFonts w:cs="Microsoft JhengHei Light" w:asciiTheme="minorEastAsia" w:hAnsiTheme="minorEastAsia"/>
          <w:sz w:val="21"/>
          <w:szCs w:val="21"/>
          <w:lang w:eastAsia="zh-CN"/>
        </w:rPr>
        <w:t>零</w:t>
      </w:r>
      <w:r>
        <w:rPr>
          <w:rFonts w:cs="Microsoft JhengHei Light" w:asciiTheme="minorEastAsia" w:hAnsiTheme="minorEastAsia"/>
          <w:spacing w:val="-2"/>
          <w:sz w:val="21"/>
          <w:szCs w:val="21"/>
          <w:lang w:eastAsia="zh-CN"/>
        </w:rPr>
        <w:t>配</w:t>
      </w:r>
      <w:r>
        <w:rPr>
          <w:rFonts w:cs="Microsoft JhengHei Light" w:asciiTheme="minorEastAsia" w:hAnsiTheme="minorEastAsia"/>
          <w:sz w:val="21"/>
          <w:szCs w:val="21"/>
          <w:lang w:eastAsia="zh-CN"/>
        </w:rPr>
        <w:t>件、</w:t>
      </w:r>
      <w:r>
        <w:rPr>
          <w:rFonts w:cs="Microsoft JhengHei Light" w:asciiTheme="minorEastAsia" w:hAnsiTheme="minorEastAsia"/>
          <w:spacing w:val="-2"/>
          <w:sz w:val="21"/>
          <w:szCs w:val="21"/>
          <w:lang w:eastAsia="zh-CN"/>
        </w:rPr>
        <w:t>消</w:t>
      </w:r>
      <w:r>
        <w:rPr>
          <w:rFonts w:cs="Microsoft JhengHei Light" w:asciiTheme="minorEastAsia" w:hAnsiTheme="minorEastAsia"/>
          <w:sz w:val="21"/>
          <w:szCs w:val="21"/>
          <w:lang w:eastAsia="zh-CN"/>
        </w:rPr>
        <w:t>耗</w:t>
      </w:r>
      <w:r>
        <w:rPr>
          <w:rFonts w:cs="Microsoft JhengHei Light" w:asciiTheme="minorEastAsia" w:hAnsiTheme="minorEastAsia"/>
          <w:spacing w:val="-2"/>
          <w:sz w:val="21"/>
          <w:szCs w:val="21"/>
          <w:lang w:eastAsia="zh-CN"/>
        </w:rPr>
        <w:t>品</w:t>
      </w:r>
      <w:r>
        <w:rPr>
          <w:rFonts w:cs="Microsoft JhengHei Light" w:asciiTheme="minorEastAsia" w:hAnsiTheme="minorEastAsia"/>
          <w:sz w:val="21"/>
          <w:szCs w:val="21"/>
          <w:lang w:eastAsia="zh-CN"/>
        </w:rPr>
        <w:t>、维修</w:t>
      </w:r>
      <w:r>
        <w:rPr>
          <w:rFonts w:cs="Microsoft JhengHei Light" w:asciiTheme="minorEastAsia" w:hAnsiTheme="minorEastAsia"/>
          <w:spacing w:val="-2"/>
          <w:sz w:val="21"/>
          <w:szCs w:val="21"/>
          <w:lang w:eastAsia="zh-CN"/>
        </w:rPr>
        <w:t>人</w:t>
      </w:r>
      <w:r>
        <w:rPr>
          <w:rFonts w:cs="Microsoft JhengHei Light" w:asciiTheme="minorEastAsia" w:hAnsiTheme="minorEastAsia"/>
          <w:sz w:val="21"/>
          <w:szCs w:val="21"/>
          <w:lang w:eastAsia="zh-CN"/>
        </w:rPr>
        <w:t>工</w:t>
      </w:r>
      <w:r>
        <w:rPr>
          <w:rFonts w:cs="Microsoft JhengHei Light" w:asciiTheme="minorEastAsia" w:hAnsiTheme="minorEastAsia"/>
          <w:spacing w:val="-2"/>
          <w:sz w:val="21"/>
          <w:szCs w:val="21"/>
          <w:lang w:eastAsia="zh-CN"/>
        </w:rPr>
        <w:t>所</w:t>
      </w:r>
      <w:r>
        <w:rPr>
          <w:rFonts w:cs="Microsoft JhengHei Light" w:asciiTheme="minorEastAsia" w:hAnsiTheme="minorEastAsia"/>
          <w:sz w:val="21"/>
          <w:szCs w:val="21"/>
          <w:lang w:eastAsia="zh-CN"/>
        </w:rPr>
        <w:t>有费用</w:t>
      </w:r>
      <w:r>
        <w:rPr>
          <w:rFonts w:cs="Microsoft JhengHei Light" w:asciiTheme="minorEastAsia" w:hAnsiTheme="minorEastAsia"/>
          <w:spacing w:val="-108"/>
          <w:sz w:val="21"/>
          <w:szCs w:val="21"/>
          <w:lang w:eastAsia="zh-CN"/>
        </w:rPr>
        <w:t>）</w:t>
      </w:r>
      <w:r>
        <w:rPr>
          <w:rFonts w:hint="eastAsia" w:cs="Microsoft JhengHei Light" w:asciiTheme="minorEastAsia" w:hAnsiTheme="minorEastAsia"/>
          <w:spacing w:val="-108"/>
          <w:sz w:val="21"/>
          <w:szCs w:val="21"/>
          <w:lang w:eastAsia="zh-CN"/>
        </w:rPr>
        <w:t>。</w:t>
      </w:r>
    </w:p>
    <w:p w14:paraId="00EB6D76">
      <w:pPr>
        <w:spacing w:after="0" w:line="293" w:lineRule="auto"/>
        <w:ind w:right="40"/>
        <w:rPr>
          <w:rFonts w:hint="default" w:cs="Microsoft JhengHei Light" w:asciiTheme="minorEastAsia" w:hAnsiTheme="minorEastAsia"/>
          <w:spacing w:val="-2"/>
          <w:sz w:val="21"/>
          <w:szCs w:val="21"/>
          <w:lang w:val="en-US" w:eastAsia="zh-CN"/>
        </w:rPr>
      </w:pPr>
      <w:bookmarkStart w:id="0" w:name="_GoBack"/>
      <w:bookmarkEnd w:id="0"/>
    </w:p>
    <w:sectPr>
      <w:pgSz w:w="11920" w:h="16840"/>
      <w:pgMar w:top="1560" w:right="1580" w:bottom="280" w:left="15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 w:name="HiddenHorzOCR">
    <w:altName w:val="Yu Gothic"/>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2MTQ3NTg2ZTU1OTE1ZDdiMWE4ZTI5ZjJlZWY5YzQifQ=="/>
  </w:docVars>
  <w:rsids>
    <w:rsidRoot w:val="00D352D2"/>
    <w:rsid w:val="000A7064"/>
    <w:rsid w:val="0019734D"/>
    <w:rsid w:val="001C1715"/>
    <w:rsid w:val="001D04EA"/>
    <w:rsid w:val="002E59A0"/>
    <w:rsid w:val="0036031E"/>
    <w:rsid w:val="00480D24"/>
    <w:rsid w:val="004C469A"/>
    <w:rsid w:val="00516FD8"/>
    <w:rsid w:val="0054796F"/>
    <w:rsid w:val="005B0B46"/>
    <w:rsid w:val="005C6667"/>
    <w:rsid w:val="00641064"/>
    <w:rsid w:val="00726493"/>
    <w:rsid w:val="0072657F"/>
    <w:rsid w:val="007B28AA"/>
    <w:rsid w:val="007E2AF9"/>
    <w:rsid w:val="008D4CCF"/>
    <w:rsid w:val="00910C0C"/>
    <w:rsid w:val="009118C6"/>
    <w:rsid w:val="009778D2"/>
    <w:rsid w:val="00977DF5"/>
    <w:rsid w:val="009E3C4B"/>
    <w:rsid w:val="00B9071E"/>
    <w:rsid w:val="00CA5788"/>
    <w:rsid w:val="00CD4EF9"/>
    <w:rsid w:val="00D32689"/>
    <w:rsid w:val="00D352D2"/>
    <w:rsid w:val="00D63ACD"/>
    <w:rsid w:val="00DF0492"/>
    <w:rsid w:val="00E30946"/>
    <w:rsid w:val="00E43775"/>
    <w:rsid w:val="00EB2AAD"/>
    <w:rsid w:val="00ED1527"/>
    <w:rsid w:val="00ED2336"/>
    <w:rsid w:val="00F05177"/>
    <w:rsid w:val="00F62230"/>
    <w:rsid w:val="00F868FA"/>
    <w:rsid w:val="00FE6943"/>
    <w:rsid w:val="03CC315E"/>
    <w:rsid w:val="149A419C"/>
    <w:rsid w:val="15B8610B"/>
    <w:rsid w:val="1A5D6CCA"/>
    <w:rsid w:val="1DA874CC"/>
    <w:rsid w:val="2C0C0B99"/>
    <w:rsid w:val="2C7C56EA"/>
    <w:rsid w:val="31751BAF"/>
    <w:rsid w:val="330C2E13"/>
    <w:rsid w:val="3A817C81"/>
    <w:rsid w:val="41D9623B"/>
    <w:rsid w:val="451555FF"/>
    <w:rsid w:val="4971160B"/>
    <w:rsid w:val="4D4555F6"/>
    <w:rsid w:val="4D8003E6"/>
    <w:rsid w:val="508628FA"/>
    <w:rsid w:val="5D6A55FC"/>
    <w:rsid w:val="64370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EastAsia" w:cstheme="minorBidi"/>
      <w:sz w:val="22"/>
      <w:szCs w:val="22"/>
      <w:lang w:val="en-US" w:eastAsia="en-US"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spacing w:after="0" w:line="240" w:lineRule="auto"/>
      <w:ind w:firstLine="420" w:firstLineChars="200"/>
      <w:jc w:val="both"/>
    </w:pPr>
    <w:rPr>
      <w:kern w:val="2"/>
      <w:sz w:val="21"/>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1151</Words>
  <Characters>1219</Characters>
  <Lines>6</Lines>
  <Paragraphs>1</Paragraphs>
  <TotalTime>18</TotalTime>
  <ScaleCrop>false</ScaleCrop>
  <LinksUpToDate>false</LinksUpToDate>
  <CharactersWithSpaces>1226</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2022-05-19T13:08:00Z</dcterms:created>
  <dc:creator>MaXin</dc:creator>
  <cp:lastModifiedBy>老邓</cp:lastModifiedBy>
  <dcterms:modified xsi:type="dcterms:W3CDTF">2025-12-18T07:27:50Z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2022-05-18T00:00:00Z</vt:filetime>
  </property>
  <property fmtid="{D5CDD505-2E9C-101B-9397-08002B2CF9AE}" pid="3" name="LastSaved">
    <vt:filetime>2022-05-19T00:00:00Z</vt:filetime>
  </property>
  <property fmtid="{D5CDD505-2E9C-101B-9397-08002B2CF9AE}" pid="4" name="KSOProductBuildVer">
    <vt:lpwstr>2052-12.8.2.18913</vt:lpwstr>
  </property>
  <property fmtid="{D5CDD505-2E9C-101B-9397-08002B2CF9AE}" pid="5" name="ICV">
    <vt:lpwstr>57CC681DDE994A8BA95A40483A4E9AEB_13</vt:lpwstr>
  </property>
  <property fmtid="{D5CDD505-2E9C-101B-9397-08002B2CF9AE}" pid="6" name="KSOTemplateDocerSaveRecord">
    <vt:lpwstr>eyJoZGlkIjoiNTY2MTQ3NTg2ZTU1OTE1ZDdiMWE4ZTI5ZjJlZWY5YzQiLCJ1c2VySWQiOiI0Mzc2Nzg4MDMifQ==</vt:lpwstr>
  </property>
</Properties>
</file>