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bookmarkStart w:id="0" w:name="_Toc534832636"/>
      <w:bookmarkStart w:id="1" w:name="_Toc15112"/>
      <w:r>
        <w:rPr>
          <w:rFonts w:hint="eastAsia"/>
          <w:b/>
          <w:bCs/>
          <w:sz w:val="32"/>
          <w:szCs w:val="32"/>
        </w:rPr>
        <w:t>创伤救治质量控制系统</w:t>
      </w:r>
      <w:r>
        <w:rPr>
          <w:rFonts w:hint="eastAsia"/>
          <w:b/>
          <w:bCs/>
          <w:sz w:val="32"/>
          <w:szCs w:val="32"/>
          <w:lang w:val="en-US" w:eastAsia="zh-CN"/>
        </w:rPr>
        <w:t>V1.0咨询内容</w:t>
      </w:r>
    </w:p>
    <w:p>
      <w:pPr>
        <w:pStyle w:val="2"/>
        <w:rPr>
          <w:sz w:val="24"/>
          <w:szCs w:val="40"/>
        </w:rPr>
      </w:pPr>
      <w:bookmarkStart w:id="2" w:name="_Toc78880791"/>
      <w:r>
        <w:rPr>
          <w:rFonts w:hint="eastAsia"/>
          <w:sz w:val="24"/>
          <w:szCs w:val="40"/>
        </w:rPr>
        <w:t>1系统</w:t>
      </w:r>
      <w:bookmarkEnd w:id="0"/>
      <w:bookmarkEnd w:id="1"/>
      <w:r>
        <w:rPr>
          <w:rFonts w:hint="eastAsia"/>
          <w:sz w:val="24"/>
          <w:szCs w:val="40"/>
        </w:rPr>
        <w:t>概述</w:t>
      </w:r>
      <w:bookmarkEnd w:id="2"/>
    </w:p>
    <w:p>
      <w:pPr>
        <w:pStyle w:val="16"/>
        <w:spacing w:before="0" w:beforeAutospacing="0" w:after="0" w:afterAutospacing="0"/>
        <w:ind w:firstLine="480"/>
        <w:rPr>
          <w:rFonts w:asciiTheme="minorEastAsia" w:hAnsiTheme="minorEastAsia" w:cstheme="minorEastAsia"/>
        </w:rPr>
      </w:pPr>
      <w:r>
        <w:rPr>
          <w:rFonts w:hint="eastAsia"/>
        </w:rPr>
        <w:t>以地级市为单位，</w:t>
      </w:r>
      <w:r>
        <w:t>依托创伤救治能力较强的三级综合医院建立创伤中心，联合急救中心</w:t>
      </w:r>
      <w:r>
        <w:rPr>
          <w:rFonts w:hint="eastAsia"/>
        </w:rPr>
        <w:t>与其他各级医疗机构</w:t>
      </w:r>
      <w:r>
        <w:rPr>
          <w:rFonts w:hint="eastAsia" w:asciiTheme="minorEastAsia" w:hAnsiTheme="minorEastAsia" w:cstheme="minorEastAsia"/>
        </w:rPr>
        <w:t>共同构建基于SOA架构的区域创伤防治网络，构建专病数据库，通过</w:t>
      </w:r>
      <w:r>
        <w:rPr>
          <w:rFonts w:asciiTheme="minorEastAsia" w:hAnsiTheme="minorEastAsia" w:cstheme="minorEastAsia"/>
        </w:rPr>
        <w:t>数据</w:t>
      </w:r>
      <w:r>
        <w:rPr>
          <w:rFonts w:hint="eastAsia" w:asciiTheme="minorEastAsia" w:hAnsiTheme="minorEastAsia" w:cstheme="minorEastAsia"/>
        </w:rPr>
        <w:t>统计</w:t>
      </w:r>
      <w:r>
        <w:rPr>
          <w:rFonts w:asciiTheme="minorEastAsia" w:hAnsiTheme="minorEastAsia" w:cstheme="minorEastAsia"/>
        </w:rPr>
        <w:t>分析</w:t>
      </w:r>
      <w:r>
        <w:rPr>
          <w:rFonts w:hint="eastAsia" w:asciiTheme="minorEastAsia" w:hAnsiTheme="minorEastAsia" w:cstheme="minorEastAsia"/>
        </w:rPr>
        <w:t>及应用，实现全流程各个业务环节的精细化管理。</w:t>
      </w:r>
    </w:p>
    <w:p>
      <w:pPr>
        <w:ind w:firstLine="48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院内各科室与医院的HIS及电子病历系统联网组成的信息系统，实现对医院内部包括门诊、病房所有数据的采集、记录、传输、存储、报告到全院临床发布整个过程的记录和跟踪等功能。还可以对分院、社区卫生院、急救车等检查的采集、记录、实时传输到医院，完善医院信息化建设的数字化的平台。</w:t>
      </w:r>
    </w:p>
    <w:p>
      <w:pPr>
        <w:pStyle w:val="2"/>
        <w:rPr>
          <w:sz w:val="24"/>
          <w:szCs w:val="40"/>
        </w:rPr>
      </w:pPr>
      <w:bookmarkStart w:id="3" w:name="_Toc635"/>
      <w:bookmarkStart w:id="4" w:name="_Toc78880800"/>
      <w:bookmarkStart w:id="5" w:name="_Toc7644"/>
      <w:bookmarkStart w:id="6" w:name="_Toc480276403"/>
      <w:r>
        <w:rPr>
          <w:rFonts w:hint="eastAsia"/>
          <w:sz w:val="24"/>
          <w:szCs w:val="40"/>
          <w:lang w:val="en-US" w:eastAsia="zh-CN"/>
        </w:rPr>
        <w:t>2</w:t>
      </w:r>
      <w:r>
        <w:rPr>
          <w:rFonts w:hint="eastAsia"/>
          <w:sz w:val="24"/>
          <w:szCs w:val="40"/>
        </w:rPr>
        <w:t>创伤救治质量控制</w:t>
      </w:r>
      <w:bookmarkEnd w:id="3"/>
      <w:r>
        <w:rPr>
          <w:rFonts w:hint="eastAsia"/>
          <w:sz w:val="24"/>
          <w:szCs w:val="40"/>
        </w:rPr>
        <w:t>系统</w:t>
      </w:r>
      <w:bookmarkEnd w:id="4"/>
    </w:p>
    <w:p>
      <w:pPr>
        <w:adjustRightInd w:val="0"/>
        <w:ind w:firstLine="480"/>
        <w:rPr>
          <w:rFonts w:asciiTheme="minorEastAsia" w:hAnsiTheme="minorEastAsia" w:cstheme="minorEastAsia"/>
          <w:szCs w:val="24"/>
        </w:rPr>
      </w:pPr>
      <w:r>
        <w:rPr>
          <w:rFonts w:hint="eastAsia" w:asciiTheme="minorEastAsia" w:hAnsiTheme="minorEastAsia" w:cstheme="minorEastAsia"/>
          <w:szCs w:val="24"/>
        </w:rPr>
        <w:t>可查询与管理区域创伤急救医院、监测与测评急救质量、建立创伤急救数据库。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</w:rPr>
        <w:t>1．提供查看创伤中心病患的一览表，一览表内容应包含时间统计病患数量、来源方式统计数量、当前就诊病患状态、质控指标、转归信息等统计；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</w:rPr>
        <w:t>2.提供数据概览统计，对病患的数量、病症类型、治疗措施进行时间和空间维度分析；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</w:rPr>
        <w:t>3.提供急救人员工作质量分析统计报表，统计参与救治人员各项操作动作的及时性有效性和效率情况，作为质量改进依据；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</w:rPr>
        <w:t>4.提供急救人员工作数量分析统计报表，以科室为单位分析参与救治人员救治创伤病人数量情况，规范参与人员救治工作；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r>
        <w:rPr>
          <w:rFonts w:hint="eastAsia" w:ascii="宋体" w:hAnsi="宋体" w:eastAsia="宋体"/>
          <w:szCs w:val="24"/>
        </w:rPr>
        <w:t>5.提供创伤病历多维度分析统计功能，便于进行问题分析和持续改进；</w:t>
      </w:r>
    </w:p>
    <w:p>
      <w:pPr>
        <w:adjustRightInd w:val="0"/>
        <w:snapToGrid w:val="0"/>
        <w:ind w:firstLine="480"/>
        <w:rPr>
          <w:rFonts w:ascii="宋体" w:hAnsi="宋体" w:eastAsia="宋体"/>
          <w:szCs w:val="24"/>
        </w:rPr>
      </w:pPr>
      <w:r>
        <w:rPr>
          <w:rFonts w:hint="eastAsia" w:ascii="宋体" w:hAnsi="宋体" w:eastAsia="宋体"/>
          <w:szCs w:val="24"/>
          <w:lang w:val="en-US" w:eastAsia="zh-CN"/>
        </w:rPr>
        <w:t>2.</w:t>
      </w:r>
      <w:bookmarkStart w:id="7" w:name="_GoBack"/>
      <w:bookmarkEnd w:id="7"/>
      <w:r>
        <w:rPr>
          <w:rFonts w:hint="eastAsia" w:ascii="宋体" w:hAnsi="宋体" w:eastAsia="宋体"/>
          <w:szCs w:val="24"/>
        </w:rPr>
        <w:t>6.提供医院自定义指标统计分析功能。</w:t>
      </w:r>
      <w:bookmarkEnd w:id="5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0309668"/>
      <w:docPartObj>
        <w:docPartGallery w:val="autotext"/>
      </w:docPartObj>
    </w:sdtPr>
    <w:sdtContent>
      <w:p>
        <w:pPr>
          <w:pStyle w:val="11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5F"/>
    <w:rsid w:val="00002AC7"/>
    <w:rsid w:val="000115EF"/>
    <w:rsid w:val="00025F03"/>
    <w:rsid w:val="000277B5"/>
    <w:rsid w:val="000305D9"/>
    <w:rsid w:val="00031880"/>
    <w:rsid w:val="00032914"/>
    <w:rsid w:val="00033BCA"/>
    <w:rsid w:val="00042A8C"/>
    <w:rsid w:val="00046427"/>
    <w:rsid w:val="00051592"/>
    <w:rsid w:val="0005575C"/>
    <w:rsid w:val="00056746"/>
    <w:rsid w:val="000651C8"/>
    <w:rsid w:val="00070BD4"/>
    <w:rsid w:val="00071494"/>
    <w:rsid w:val="00071AAF"/>
    <w:rsid w:val="00072512"/>
    <w:rsid w:val="00072CCE"/>
    <w:rsid w:val="0007388E"/>
    <w:rsid w:val="00073963"/>
    <w:rsid w:val="00073B14"/>
    <w:rsid w:val="00081EFC"/>
    <w:rsid w:val="00082339"/>
    <w:rsid w:val="00090676"/>
    <w:rsid w:val="00093693"/>
    <w:rsid w:val="000940DA"/>
    <w:rsid w:val="0009436D"/>
    <w:rsid w:val="00094DAE"/>
    <w:rsid w:val="000972D5"/>
    <w:rsid w:val="00097ACC"/>
    <w:rsid w:val="000A153F"/>
    <w:rsid w:val="000A2C0E"/>
    <w:rsid w:val="000A5000"/>
    <w:rsid w:val="000A5925"/>
    <w:rsid w:val="000B3BA3"/>
    <w:rsid w:val="000B7B7A"/>
    <w:rsid w:val="000C0E33"/>
    <w:rsid w:val="000C0E47"/>
    <w:rsid w:val="000C2A6B"/>
    <w:rsid w:val="000C7F7B"/>
    <w:rsid w:val="000D3C1C"/>
    <w:rsid w:val="000E02B5"/>
    <w:rsid w:val="000E36D4"/>
    <w:rsid w:val="000E6352"/>
    <w:rsid w:val="000F1BD9"/>
    <w:rsid w:val="000F3142"/>
    <w:rsid w:val="000F439E"/>
    <w:rsid w:val="000F662D"/>
    <w:rsid w:val="00110C3C"/>
    <w:rsid w:val="001170BD"/>
    <w:rsid w:val="0012268E"/>
    <w:rsid w:val="001226A8"/>
    <w:rsid w:val="00122FC4"/>
    <w:rsid w:val="001302A1"/>
    <w:rsid w:val="00144763"/>
    <w:rsid w:val="00147908"/>
    <w:rsid w:val="00147F37"/>
    <w:rsid w:val="00150BA0"/>
    <w:rsid w:val="00151A79"/>
    <w:rsid w:val="0015515F"/>
    <w:rsid w:val="00157749"/>
    <w:rsid w:val="001621E7"/>
    <w:rsid w:val="001655E1"/>
    <w:rsid w:val="00167C74"/>
    <w:rsid w:val="0017377C"/>
    <w:rsid w:val="001742B8"/>
    <w:rsid w:val="00174B54"/>
    <w:rsid w:val="001757CC"/>
    <w:rsid w:val="00176E25"/>
    <w:rsid w:val="00182C97"/>
    <w:rsid w:val="00183838"/>
    <w:rsid w:val="001845A7"/>
    <w:rsid w:val="00184FE4"/>
    <w:rsid w:val="00186016"/>
    <w:rsid w:val="001869D9"/>
    <w:rsid w:val="00186BC3"/>
    <w:rsid w:val="001958B8"/>
    <w:rsid w:val="00195F97"/>
    <w:rsid w:val="001A0D82"/>
    <w:rsid w:val="001A1363"/>
    <w:rsid w:val="001A1A66"/>
    <w:rsid w:val="001A2056"/>
    <w:rsid w:val="001A3576"/>
    <w:rsid w:val="001B2B19"/>
    <w:rsid w:val="001B3EE7"/>
    <w:rsid w:val="001B4FAD"/>
    <w:rsid w:val="001C1971"/>
    <w:rsid w:val="001C2729"/>
    <w:rsid w:val="001C5B86"/>
    <w:rsid w:val="001C5BFA"/>
    <w:rsid w:val="001C75C2"/>
    <w:rsid w:val="001D1F47"/>
    <w:rsid w:val="001D5F22"/>
    <w:rsid w:val="001D727F"/>
    <w:rsid w:val="001E0077"/>
    <w:rsid w:val="001E0A8D"/>
    <w:rsid w:val="001E17C5"/>
    <w:rsid w:val="001E4622"/>
    <w:rsid w:val="001E4E40"/>
    <w:rsid w:val="001E7177"/>
    <w:rsid w:val="001F422E"/>
    <w:rsid w:val="001F59E9"/>
    <w:rsid w:val="00200B83"/>
    <w:rsid w:val="00205C6C"/>
    <w:rsid w:val="002149CB"/>
    <w:rsid w:val="002161DC"/>
    <w:rsid w:val="00216DC0"/>
    <w:rsid w:val="00220C75"/>
    <w:rsid w:val="00221643"/>
    <w:rsid w:val="00227983"/>
    <w:rsid w:val="00232DA4"/>
    <w:rsid w:val="00234074"/>
    <w:rsid w:val="00235E5D"/>
    <w:rsid w:val="0023771D"/>
    <w:rsid w:val="00245043"/>
    <w:rsid w:val="002476F7"/>
    <w:rsid w:val="00256BA8"/>
    <w:rsid w:val="00257164"/>
    <w:rsid w:val="002624FE"/>
    <w:rsid w:val="002641CE"/>
    <w:rsid w:val="00267619"/>
    <w:rsid w:val="00267F0B"/>
    <w:rsid w:val="00272994"/>
    <w:rsid w:val="002767C5"/>
    <w:rsid w:val="002777F7"/>
    <w:rsid w:val="00277C78"/>
    <w:rsid w:val="00282034"/>
    <w:rsid w:val="00286BCB"/>
    <w:rsid w:val="00286CAE"/>
    <w:rsid w:val="00286E72"/>
    <w:rsid w:val="0029190C"/>
    <w:rsid w:val="00291B05"/>
    <w:rsid w:val="002954B7"/>
    <w:rsid w:val="002A0405"/>
    <w:rsid w:val="002A137B"/>
    <w:rsid w:val="002B76FB"/>
    <w:rsid w:val="002C1226"/>
    <w:rsid w:val="002C1427"/>
    <w:rsid w:val="002C3D7D"/>
    <w:rsid w:val="002C46B3"/>
    <w:rsid w:val="002D0E49"/>
    <w:rsid w:val="002D47FC"/>
    <w:rsid w:val="002D65F7"/>
    <w:rsid w:val="002D7BE7"/>
    <w:rsid w:val="002E1DE6"/>
    <w:rsid w:val="002E2861"/>
    <w:rsid w:val="002E42F1"/>
    <w:rsid w:val="002E64F7"/>
    <w:rsid w:val="002F6964"/>
    <w:rsid w:val="002F7010"/>
    <w:rsid w:val="002F73D4"/>
    <w:rsid w:val="00301372"/>
    <w:rsid w:val="00301B51"/>
    <w:rsid w:val="00305C69"/>
    <w:rsid w:val="00307A0F"/>
    <w:rsid w:val="00307E46"/>
    <w:rsid w:val="00313BC4"/>
    <w:rsid w:val="00315F8A"/>
    <w:rsid w:val="00317797"/>
    <w:rsid w:val="0032241B"/>
    <w:rsid w:val="00322CAC"/>
    <w:rsid w:val="003246B7"/>
    <w:rsid w:val="00330C7C"/>
    <w:rsid w:val="00334E56"/>
    <w:rsid w:val="003363DA"/>
    <w:rsid w:val="003366B1"/>
    <w:rsid w:val="0033730D"/>
    <w:rsid w:val="003405B3"/>
    <w:rsid w:val="003423CD"/>
    <w:rsid w:val="00342D06"/>
    <w:rsid w:val="00345A5D"/>
    <w:rsid w:val="003466DB"/>
    <w:rsid w:val="0035186F"/>
    <w:rsid w:val="00360818"/>
    <w:rsid w:val="00360A82"/>
    <w:rsid w:val="00360E34"/>
    <w:rsid w:val="00362B94"/>
    <w:rsid w:val="00366839"/>
    <w:rsid w:val="00374D6C"/>
    <w:rsid w:val="0037528F"/>
    <w:rsid w:val="00376729"/>
    <w:rsid w:val="00383A86"/>
    <w:rsid w:val="00383DED"/>
    <w:rsid w:val="00386355"/>
    <w:rsid w:val="00386588"/>
    <w:rsid w:val="0039299A"/>
    <w:rsid w:val="003A2C9D"/>
    <w:rsid w:val="003A421F"/>
    <w:rsid w:val="003A63C5"/>
    <w:rsid w:val="003A63C8"/>
    <w:rsid w:val="003B1025"/>
    <w:rsid w:val="003B1BF4"/>
    <w:rsid w:val="003B4A4F"/>
    <w:rsid w:val="003B5755"/>
    <w:rsid w:val="003B6A12"/>
    <w:rsid w:val="003B7CE1"/>
    <w:rsid w:val="003C3C2A"/>
    <w:rsid w:val="003C7430"/>
    <w:rsid w:val="003D3457"/>
    <w:rsid w:val="003D59CD"/>
    <w:rsid w:val="003D5D92"/>
    <w:rsid w:val="003D759D"/>
    <w:rsid w:val="003F091B"/>
    <w:rsid w:val="003F1197"/>
    <w:rsid w:val="00401E61"/>
    <w:rsid w:val="00405A47"/>
    <w:rsid w:val="00415038"/>
    <w:rsid w:val="00421DC3"/>
    <w:rsid w:val="00423753"/>
    <w:rsid w:val="0042375C"/>
    <w:rsid w:val="00425CE8"/>
    <w:rsid w:val="00443F23"/>
    <w:rsid w:val="004458FE"/>
    <w:rsid w:val="00447854"/>
    <w:rsid w:val="004529E6"/>
    <w:rsid w:val="004553A2"/>
    <w:rsid w:val="0046064A"/>
    <w:rsid w:val="00470E21"/>
    <w:rsid w:val="00474926"/>
    <w:rsid w:val="00474B9E"/>
    <w:rsid w:val="00481DCF"/>
    <w:rsid w:val="00482A09"/>
    <w:rsid w:val="00490452"/>
    <w:rsid w:val="004915AD"/>
    <w:rsid w:val="00491B29"/>
    <w:rsid w:val="0049275A"/>
    <w:rsid w:val="00494DCF"/>
    <w:rsid w:val="00495403"/>
    <w:rsid w:val="004A06B0"/>
    <w:rsid w:val="004A7706"/>
    <w:rsid w:val="004B2818"/>
    <w:rsid w:val="004B5A6D"/>
    <w:rsid w:val="004B5CE1"/>
    <w:rsid w:val="004C2EEC"/>
    <w:rsid w:val="004D57A0"/>
    <w:rsid w:val="004E3D94"/>
    <w:rsid w:val="004E562B"/>
    <w:rsid w:val="004E7BCE"/>
    <w:rsid w:val="004F4A39"/>
    <w:rsid w:val="004F7117"/>
    <w:rsid w:val="00500059"/>
    <w:rsid w:val="00503BB7"/>
    <w:rsid w:val="00504AEE"/>
    <w:rsid w:val="0050520E"/>
    <w:rsid w:val="00506BF3"/>
    <w:rsid w:val="0050705C"/>
    <w:rsid w:val="00510601"/>
    <w:rsid w:val="00512498"/>
    <w:rsid w:val="00513883"/>
    <w:rsid w:val="00514640"/>
    <w:rsid w:val="00517A78"/>
    <w:rsid w:val="00520615"/>
    <w:rsid w:val="005245C3"/>
    <w:rsid w:val="005253C1"/>
    <w:rsid w:val="0053013D"/>
    <w:rsid w:val="00532B9A"/>
    <w:rsid w:val="00533C98"/>
    <w:rsid w:val="005361CA"/>
    <w:rsid w:val="0053646C"/>
    <w:rsid w:val="00536513"/>
    <w:rsid w:val="0053756F"/>
    <w:rsid w:val="00540A49"/>
    <w:rsid w:val="00544302"/>
    <w:rsid w:val="005517B7"/>
    <w:rsid w:val="00553B4A"/>
    <w:rsid w:val="005618D8"/>
    <w:rsid w:val="00562368"/>
    <w:rsid w:val="00566A4D"/>
    <w:rsid w:val="00573F77"/>
    <w:rsid w:val="0057599E"/>
    <w:rsid w:val="00577420"/>
    <w:rsid w:val="00583227"/>
    <w:rsid w:val="00586ED0"/>
    <w:rsid w:val="00593233"/>
    <w:rsid w:val="00595630"/>
    <w:rsid w:val="005A06AA"/>
    <w:rsid w:val="005A1018"/>
    <w:rsid w:val="005A11BC"/>
    <w:rsid w:val="005A43EB"/>
    <w:rsid w:val="005A6BD2"/>
    <w:rsid w:val="005B290D"/>
    <w:rsid w:val="005B7198"/>
    <w:rsid w:val="005C035B"/>
    <w:rsid w:val="005C3166"/>
    <w:rsid w:val="005C3BF8"/>
    <w:rsid w:val="005C5FEA"/>
    <w:rsid w:val="005C7502"/>
    <w:rsid w:val="005D0B9C"/>
    <w:rsid w:val="005D3D87"/>
    <w:rsid w:val="005E046D"/>
    <w:rsid w:val="005E388D"/>
    <w:rsid w:val="005E5434"/>
    <w:rsid w:val="005E5D3B"/>
    <w:rsid w:val="005E7FE3"/>
    <w:rsid w:val="005F4A4D"/>
    <w:rsid w:val="005F4E42"/>
    <w:rsid w:val="005F5A9A"/>
    <w:rsid w:val="00602CB4"/>
    <w:rsid w:val="00602D14"/>
    <w:rsid w:val="00603BDC"/>
    <w:rsid w:val="00610D1F"/>
    <w:rsid w:val="00611F0A"/>
    <w:rsid w:val="00634587"/>
    <w:rsid w:val="0064045F"/>
    <w:rsid w:val="00640F0D"/>
    <w:rsid w:val="00642D9E"/>
    <w:rsid w:val="0065529C"/>
    <w:rsid w:val="00660E1B"/>
    <w:rsid w:val="00661862"/>
    <w:rsid w:val="006629D9"/>
    <w:rsid w:val="00674431"/>
    <w:rsid w:val="006918C9"/>
    <w:rsid w:val="00694DCF"/>
    <w:rsid w:val="00695CA6"/>
    <w:rsid w:val="00697BA7"/>
    <w:rsid w:val="006A0117"/>
    <w:rsid w:val="006A4B11"/>
    <w:rsid w:val="006B31E5"/>
    <w:rsid w:val="006B3C03"/>
    <w:rsid w:val="006B4FE1"/>
    <w:rsid w:val="006C35AE"/>
    <w:rsid w:val="006C4A32"/>
    <w:rsid w:val="006C5703"/>
    <w:rsid w:val="006C5F4E"/>
    <w:rsid w:val="006C7C3D"/>
    <w:rsid w:val="006D4A2F"/>
    <w:rsid w:val="006D4FC2"/>
    <w:rsid w:val="006D62F3"/>
    <w:rsid w:val="006D7632"/>
    <w:rsid w:val="006D7A5E"/>
    <w:rsid w:val="006E17CF"/>
    <w:rsid w:val="006E653B"/>
    <w:rsid w:val="006F3543"/>
    <w:rsid w:val="006F40F6"/>
    <w:rsid w:val="006F4F08"/>
    <w:rsid w:val="00701C30"/>
    <w:rsid w:val="007052C9"/>
    <w:rsid w:val="007068AE"/>
    <w:rsid w:val="007147EB"/>
    <w:rsid w:val="00726423"/>
    <w:rsid w:val="00727277"/>
    <w:rsid w:val="007278D1"/>
    <w:rsid w:val="00732DF6"/>
    <w:rsid w:val="007371FE"/>
    <w:rsid w:val="007426DC"/>
    <w:rsid w:val="00742F17"/>
    <w:rsid w:val="00743248"/>
    <w:rsid w:val="00751CC1"/>
    <w:rsid w:val="00752A3B"/>
    <w:rsid w:val="007576C8"/>
    <w:rsid w:val="007600A1"/>
    <w:rsid w:val="0076367F"/>
    <w:rsid w:val="00765903"/>
    <w:rsid w:val="00766562"/>
    <w:rsid w:val="00767A6C"/>
    <w:rsid w:val="0077127A"/>
    <w:rsid w:val="00782AAD"/>
    <w:rsid w:val="00784D6D"/>
    <w:rsid w:val="00792615"/>
    <w:rsid w:val="00794844"/>
    <w:rsid w:val="007A4D7E"/>
    <w:rsid w:val="007A51F2"/>
    <w:rsid w:val="007A56FB"/>
    <w:rsid w:val="007A5D70"/>
    <w:rsid w:val="007A6A70"/>
    <w:rsid w:val="007B5197"/>
    <w:rsid w:val="007B71AE"/>
    <w:rsid w:val="007C0EF4"/>
    <w:rsid w:val="007C4E88"/>
    <w:rsid w:val="007C7CB5"/>
    <w:rsid w:val="007C7DD1"/>
    <w:rsid w:val="007D0198"/>
    <w:rsid w:val="007D04BA"/>
    <w:rsid w:val="007D3003"/>
    <w:rsid w:val="007E0F71"/>
    <w:rsid w:val="007E3FE1"/>
    <w:rsid w:val="007E67F9"/>
    <w:rsid w:val="007F34D1"/>
    <w:rsid w:val="007F6735"/>
    <w:rsid w:val="00802BEB"/>
    <w:rsid w:val="00805058"/>
    <w:rsid w:val="00805B07"/>
    <w:rsid w:val="0081516C"/>
    <w:rsid w:val="00823110"/>
    <w:rsid w:val="00835A27"/>
    <w:rsid w:val="00836232"/>
    <w:rsid w:val="008379E0"/>
    <w:rsid w:val="00841BAE"/>
    <w:rsid w:val="00843D4B"/>
    <w:rsid w:val="008444FF"/>
    <w:rsid w:val="00850153"/>
    <w:rsid w:val="0085538A"/>
    <w:rsid w:val="008567C5"/>
    <w:rsid w:val="00857B89"/>
    <w:rsid w:val="00857E6C"/>
    <w:rsid w:val="00860753"/>
    <w:rsid w:val="00861564"/>
    <w:rsid w:val="0086208C"/>
    <w:rsid w:val="00862A89"/>
    <w:rsid w:val="00863CD9"/>
    <w:rsid w:val="00864243"/>
    <w:rsid w:val="008653B4"/>
    <w:rsid w:val="0086735B"/>
    <w:rsid w:val="0087027A"/>
    <w:rsid w:val="00873230"/>
    <w:rsid w:val="00874E87"/>
    <w:rsid w:val="00875A0D"/>
    <w:rsid w:val="00882E2E"/>
    <w:rsid w:val="008842C4"/>
    <w:rsid w:val="008872B3"/>
    <w:rsid w:val="00887E93"/>
    <w:rsid w:val="00893589"/>
    <w:rsid w:val="00895657"/>
    <w:rsid w:val="008A23C4"/>
    <w:rsid w:val="008A484D"/>
    <w:rsid w:val="008B0C9B"/>
    <w:rsid w:val="008B6600"/>
    <w:rsid w:val="008C1A97"/>
    <w:rsid w:val="008C2105"/>
    <w:rsid w:val="008C65A3"/>
    <w:rsid w:val="008D7C16"/>
    <w:rsid w:val="008E3AA4"/>
    <w:rsid w:val="008E6DEE"/>
    <w:rsid w:val="008F0A2A"/>
    <w:rsid w:val="00902839"/>
    <w:rsid w:val="00903558"/>
    <w:rsid w:val="00905E94"/>
    <w:rsid w:val="00906054"/>
    <w:rsid w:val="00906AB0"/>
    <w:rsid w:val="00910AEE"/>
    <w:rsid w:val="00911181"/>
    <w:rsid w:val="009165E0"/>
    <w:rsid w:val="00922028"/>
    <w:rsid w:val="009231DC"/>
    <w:rsid w:val="00923CE9"/>
    <w:rsid w:val="00925937"/>
    <w:rsid w:val="00926926"/>
    <w:rsid w:val="009278B2"/>
    <w:rsid w:val="00927CEB"/>
    <w:rsid w:val="00930ABC"/>
    <w:rsid w:val="00937375"/>
    <w:rsid w:val="009416E6"/>
    <w:rsid w:val="009514C4"/>
    <w:rsid w:val="0095161C"/>
    <w:rsid w:val="009617CF"/>
    <w:rsid w:val="00974CCD"/>
    <w:rsid w:val="00976B49"/>
    <w:rsid w:val="00977432"/>
    <w:rsid w:val="009879E8"/>
    <w:rsid w:val="0099157C"/>
    <w:rsid w:val="009A44DE"/>
    <w:rsid w:val="009A53AC"/>
    <w:rsid w:val="009A6943"/>
    <w:rsid w:val="009B1D11"/>
    <w:rsid w:val="009B23AB"/>
    <w:rsid w:val="009B345F"/>
    <w:rsid w:val="009C01B5"/>
    <w:rsid w:val="009C104D"/>
    <w:rsid w:val="009C36E1"/>
    <w:rsid w:val="009C3F1C"/>
    <w:rsid w:val="009D05AA"/>
    <w:rsid w:val="009D2FD2"/>
    <w:rsid w:val="009D4497"/>
    <w:rsid w:val="009D57DF"/>
    <w:rsid w:val="009E121E"/>
    <w:rsid w:val="009F10F3"/>
    <w:rsid w:val="00A029B7"/>
    <w:rsid w:val="00A105A4"/>
    <w:rsid w:val="00A15F52"/>
    <w:rsid w:val="00A25685"/>
    <w:rsid w:val="00A33572"/>
    <w:rsid w:val="00A35280"/>
    <w:rsid w:val="00A3546C"/>
    <w:rsid w:val="00A37F21"/>
    <w:rsid w:val="00A40816"/>
    <w:rsid w:val="00A508AB"/>
    <w:rsid w:val="00A550B0"/>
    <w:rsid w:val="00A57CF0"/>
    <w:rsid w:val="00A652DE"/>
    <w:rsid w:val="00A65427"/>
    <w:rsid w:val="00A679B3"/>
    <w:rsid w:val="00A725E5"/>
    <w:rsid w:val="00A7481D"/>
    <w:rsid w:val="00A864C2"/>
    <w:rsid w:val="00A90D29"/>
    <w:rsid w:val="00A93068"/>
    <w:rsid w:val="00A93CE4"/>
    <w:rsid w:val="00A956B5"/>
    <w:rsid w:val="00A95C16"/>
    <w:rsid w:val="00AA0AE7"/>
    <w:rsid w:val="00AA1734"/>
    <w:rsid w:val="00AA181B"/>
    <w:rsid w:val="00AA34AE"/>
    <w:rsid w:val="00AA6235"/>
    <w:rsid w:val="00AB1118"/>
    <w:rsid w:val="00AB77CC"/>
    <w:rsid w:val="00AC2315"/>
    <w:rsid w:val="00AC4F5E"/>
    <w:rsid w:val="00AD2048"/>
    <w:rsid w:val="00AD4381"/>
    <w:rsid w:val="00AD5E3F"/>
    <w:rsid w:val="00AE3163"/>
    <w:rsid w:val="00AE4FAD"/>
    <w:rsid w:val="00AE5267"/>
    <w:rsid w:val="00AF2A19"/>
    <w:rsid w:val="00AF4420"/>
    <w:rsid w:val="00AF5DA0"/>
    <w:rsid w:val="00AF6F37"/>
    <w:rsid w:val="00B005C8"/>
    <w:rsid w:val="00B06001"/>
    <w:rsid w:val="00B06545"/>
    <w:rsid w:val="00B23329"/>
    <w:rsid w:val="00B2716E"/>
    <w:rsid w:val="00B27BDB"/>
    <w:rsid w:val="00B320EF"/>
    <w:rsid w:val="00B403CD"/>
    <w:rsid w:val="00B41A64"/>
    <w:rsid w:val="00B57147"/>
    <w:rsid w:val="00B576B3"/>
    <w:rsid w:val="00B623F2"/>
    <w:rsid w:val="00B6302E"/>
    <w:rsid w:val="00B63F91"/>
    <w:rsid w:val="00B64226"/>
    <w:rsid w:val="00B724E2"/>
    <w:rsid w:val="00B74216"/>
    <w:rsid w:val="00B80CE1"/>
    <w:rsid w:val="00B82C9F"/>
    <w:rsid w:val="00B92EFA"/>
    <w:rsid w:val="00B96F7F"/>
    <w:rsid w:val="00BA030C"/>
    <w:rsid w:val="00BA7CC8"/>
    <w:rsid w:val="00BC0ABE"/>
    <w:rsid w:val="00BC1B8A"/>
    <w:rsid w:val="00BC2BB7"/>
    <w:rsid w:val="00BC3DB5"/>
    <w:rsid w:val="00BD067B"/>
    <w:rsid w:val="00BD2411"/>
    <w:rsid w:val="00BD693D"/>
    <w:rsid w:val="00BE5EAF"/>
    <w:rsid w:val="00BE670C"/>
    <w:rsid w:val="00BF102B"/>
    <w:rsid w:val="00BF5A6C"/>
    <w:rsid w:val="00BF5BF4"/>
    <w:rsid w:val="00C01E43"/>
    <w:rsid w:val="00C02BAA"/>
    <w:rsid w:val="00C03A7E"/>
    <w:rsid w:val="00C04D51"/>
    <w:rsid w:val="00C0693E"/>
    <w:rsid w:val="00C12F4B"/>
    <w:rsid w:val="00C13B1B"/>
    <w:rsid w:val="00C160C7"/>
    <w:rsid w:val="00C16726"/>
    <w:rsid w:val="00C20F60"/>
    <w:rsid w:val="00C40BB2"/>
    <w:rsid w:val="00C42E3D"/>
    <w:rsid w:val="00C43B40"/>
    <w:rsid w:val="00C64EF6"/>
    <w:rsid w:val="00C7141C"/>
    <w:rsid w:val="00C769F0"/>
    <w:rsid w:val="00C919E7"/>
    <w:rsid w:val="00C9652D"/>
    <w:rsid w:val="00CA0F54"/>
    <w:rsid w:val="00CA1615"/>
    <w:rsid w:val="00CA3C56"/>
    <w:rsid w:val="00CA4754"/>
    <w:rsid w:val="00CA781D"/>
    <w:rsid w:val="00CB4665"/>
    <w:rsid w:val="00CB49D8"/>
    <w:rsid w:val="00CB65A7"/>
    <w:rsid w:val="00CB7AB1"/>
    <w:rsid w:val="00CC05FA"/>
    <w:rsid w:val="00CC0F83"/>
    <w:rsid w:val="00CC3903"/>
    <w:rsid w:val="00CC51D8"/>
    <w:rsid w:val="00CC6C2B"/>
    <w:rsid w:val="00CD0873"/>
    <w:rsid w:val="00CD5F6B"/>
    <w:rsid w:val="00CD7BC0"/>
    <w:rsid w:val="00CE261C"/>
    <w:rsid w:val="00CE474E"/>
    <w:rsid w:val="00CE6199"/>
    <w:rsid w:val="00CE636D"/>
    <w:rsid w:val="00CF20E3"/>
    <w:rsid w:val="00CF7211"/>
    <w:rsid w:val="00D00051"/>
    <w:rsid w:val="00D02309"/>
    <w:rsid w:val="00D05A8F"/>
    <w:rsid w:val="00D112BB"/>
    <w:rsid w:val="00D214AD"/>
    <w:rsid w:val="00D248E8"/>
    <w:rsid w:val="00D24C75"/>
    <w:rsid w:val="00D34825"/>
    <w:rsid w:val="00D34FBD"/>
    <w:rsid w:val="00D44367"/>
    <w:rsid w:val="00D5148F"/>
    <w:rsid w:val="00D51B31"/>
    <w:rsid w:val="00D539B7"/>
    <w:rsid w:val="00D53BB5"/>
    <w:rsid w:val="00D53EFF"/>
    <w:rsid w:val="00D54AD6"/>
    <w:rsid w:val="00D56AF3"/>
    <w:rsid w:val="00D62E22"/>
    <w:rsid w:val="00D66D35"/>
    <w:rsid w:val="00D70381"/>
    <w:rsid w:val="00D70DAF"/>
    <w:rsid w:val="00D80798"/>
    <w:rsid w:val="00D8093A"/>
    <w:rsid w:val="00D82117"/>
    <w:rsid w:val="00D83C01"/>
    <w:rsid w:val="00D86DAF"/>
    <w:rsid w:val="00D9598E"/>
    <w:rsid w:val="00D95CA7"/>
    <w:rsid w:val="00D96838"/>
    <w:rsid w:val="00DA03E0"/>
    <w:rsid w:val="00DA057E"/>
    <w:rsid w:val="00DA152D"/>
    <w:rsid w:val="00DA22D8"/>
    <w:rsid w:val="00DA556A"/>
    <w:rsid w:val="00DA563C"/>
    <w:rsid w:val="00DA6F93"/>
    <w:rsid w:val="00DB1EB8"/>
    <w:rsid w:val="00DB2323"/>
    <w:rsid w:val="00DB4682"/>
    <w:rsid w:val="00DB61DC"/>
    <w:rsid w:val="00DB6D4F"/>
    <w:rsid w:val="00DC6F2D"/>
    <w:rsid w:val="00DD0BB9"/>
    <w:rsid w:val="00DD0C8C"/>
    <w:rsid w:val="00DD499F"/>
    <w:rsid w:val="00DD4D45"/>
    <w:rsid w:val="00DE12F2"/>
    <w:rsid w:val="00DE197D"/>
    <w:rsid w:val="00DE4860"/>
    <w:rsid w:val="00DF4405"/>
    <w:rsid w:val="00E04233"/>
    <w:rsid w:val="00E16D8A"/>
    <w:rsid w:val="00E249BB"/>
    <w:rsid w:val="00E322F7"/>
    <w:rsid w:val="00E44EDA"/>
    <w:rsid w:val="00E45B6D"/>
    <w:rsid w:val="00E46DAA"/>
    <w:rsid w:val="00E5426F"/>
    <w:rsid w:val="00E55B72"/>
    <w:rsid w:val="00E572C3"/>
    <w:rsid w:val="00E60FCA"/>
    <w:rsid w:val="00E917E9"/>
    <w:rsid w:val="00E97ACF"/>
    <w:rsid w:val="00EA00C9"/>
    <w:rsid w:val="00EA0996"/>
    <w:rsid w:val="00EB7886"/>
    <w:rsid w:val="00EC4509"/>
    <w:rsid w:val="00ED2FB6"/>
    <w:rsid w:val="00ED3187"/>
    <w:rsid w:val="00ED52AE"/>
    <w:rsid w:val="00EE0B17"/>
    <w:rsid w:val="00EE6C4E"/>
    <w:rsid w:val="00EF07F0"/>
    <w:rsid w:val="00EF3A67"/>
    <w:rsid w:val="00EF4654"/>
    <w:rsid w:val="00F00828"/>
    <w:rsid w:val="00F023B5"/>
    <w:rsid w:val="00F02CD1"/>
    <w:rsid w:val="00F02D0A"/>
    <w:rsid w:val="00F1076A"/>
    <w:rsid w:val="00F15DD5"/>
    <w:rsid w:val="00F16B1C"/>
    <w:rsid w:val="00F174EE"/>
    <w:rsid w:val="00F21610"/>
    <w:rsid w:val="00F22C06"/>
    <w:rsid w:val="00F24C5B"/>
    <w:rsid w:val="00F27A97"/>
    <w:rsid w:val="00F31A48"/>
    <w:rsid w:val="00F32A2F"/>
    <w:rsid w:val="00F32DD7"/>
    <w:rsid w:val="00F33F85"/>
    <w:rsid w:val="00F3541B"/>
    <w:rsid w:val="00F41332"/>
    <w:rsid w:val="00F4161E"/>
    <w:rsid w:val="00F43442"/>
    <w:rsid w:val="00F50063"/>
    <w:rsid w:val="00F50544"/>
    <w:rsid w:val="00F51C2D"/>
    <w:rsid w:val="00F56398"/>
    <w:rsid w:val="00F6097B"/>
    <w:rsid w:val="00F619FC"/>
    <w:rsid w:val="00F72D80"/>
    <w:rsid w:val="00F75A05"/>
    <w:rsid w:val="00F82A38"/>
    <w:rsid w:val="00F83401"/>
    <w:rsid w:val="00FA306C"/>
    <w:rsid w:val="00FA490C"/>
    <w:rsid w:val="00FC03A0"/>
    <w:rsid w:val="00FC1956"/>
    <w:rsid w:val="00FC6FAE"/>
    <w:rsid w:val="00FD06F0"/>
    <w:rsid w:val="00FD2E00"/>
    <w:rsid w:val="00FE09B7"/>
    <w:rsid w:val="00FE791E"/>
    <w:rsid w:val="00FF13CF"/>
    <w:rsid w:val="00FF295E"/>
    <w:rsid w:val="00FF314B"/>
    <w:rsid w:val="00FF6D0F"/>
    <w:rsid w:val="011B0CF1"/>
    <w:rsid w:val="012A501C"/>
    <w:rsid w:val="012F77AC"/>
    <w:rsid w:val="01411542"/>
    <w:rsid w:val="01F14BBD"/>
    <w:rsid w:val="022E33E4"/>
    <w:rsid w:val="028C672C"/>
    <w:rsid w:val="02FB0B61"/>
    <w:rsid w:val="033231E2"/>
    <w:rsid w:val="034E00C6"/>
    <w:rsid w:val="03514553"/>
    <w:rsid w:val="03897F0D"/>
    <w:rsid w:val="03F3345C"/>
    <w:rsid w:val="03F64DFE"/>
    <w:rsid w:val="04283DF5"/>
    <w:rsid w:val="04393A25"/>
    <w:rsid w:val="04481BD8"/>
    <w:rsid w:val="04496BC2"/>
    <w:rsid w:val="049D2A83"/>
    <w:rsid w:val="049F0F4A"/>
    <w:rsid w:val="04A14EA7"/>
    <w:rsid w:val="04B31F25"/>
    <w:rsid w:val="04BE4455"/>
    <w:rsid w:val="052A304C"/>
    <w:rsid w:val="054A5C20"/>
    <w:rsid w:val="05511A53"/>
    <w:rsid w:val="057C2752"/>
    <w:rsid w:val="057E3652"/>
    <w:rsid w:val="05D37C48"/>
    <w:rsid w:val="06795DFA"/>
    <w:rsid w:val="067B227D"/>
    <w:rsid w:val="068D1815"/>
    <w:rsid w:val="06E32C90"/>
    <w:rsid w:val="07016AE7"/>
    <w:rsid w:val="07025BF7"/>
    <w:rsid w:val="07162551"/>
    <w:rsid w:val="07290193"/>
    <w:rsid w:val="0731301E"/>
    <w:rsid w:val="07641B06"/>
    <w:rsid w:val="07787BE6"/>
    <w:rsid w:val="079237C6"/>
    <w:rsid w:val="07954A91"/>
    <w:rsid w:val="07E2271C"/>
    <w:rsid w:val="08483F75"/>
    <w:rsid w:val="0883516E"/>
    <w:rsid w:val="08940575"/>
    <w:rsid w:val="090159E0"/>
    <w:rsid w:val="099D35D2"/>
    <w:rsid w:val="09FD298B"/>
    <w:rsid w:val="0A2E0F13"/>
    <w:rsid w:val="0AD967C6"/>
    <w:rsid w:val="0AE90D29"/>
    <w:rsid w:val="0B4537F3"/>
    <w:rsid w:val="0B6F0812"/>
    <w:rsid w:val="0B760FC9"/>
    <w:rsid w:val="0BB77EDC"/>
    <w:rsid w:val="0BD0782A"/>
    <w:rsid w:val="0BD66AC0"/>
    <w:rsid w:val="0C016651"/>
    <w:rsid w:val="0C434C6A"/>
    <w:rsid w:val="0C455961"/>
    <w:rsid w:val="0C6460DC"/>
    <w:rsid w:val="0D0433BB"/>
    <w:rsid w:val="0D150A90"/>
    <w:rsid w:val="0D33205F"/>
    <w:rsid w:val="0DCB52C0"/>
    <w:rsid w:val="0E53334F"/>
    <w:rsid w:val="0EC46910"/>
    <w:rsid w:val="0ED3665A"/>
    <w:rsid w:val="0EE352D5"/>
    <w:rsid w:val="0F241AC5"/>
    <w:rsid w:val="0F350BB7"/>
    <w:rsid w:val="0F3D20DC"/>
    <w:rsid w:val="0FA16A14"/>
    <w:rsid w:val="0FD14559"/>
    <w:rsid w:val="10107D88"/>
    <w:rsid w:val="10202658"/>
    <w:rsid w:val="109466E5"/>
    <w:rsid w:val="10A42C9D"/>
    <w:rsid w:val="10B0356E"/>
    <w:rsid w:val="10BF4A4B"/>
    <w:rsid w:val="10C028A7"/>
    <w:rsid w:val="10D24E50"/>
    <w:rsid w:val="10D56E2D"/>
    <w:rsid w:val="10F46DA8"/>
    <w:rsid w:val="1169693E"/>
    <w:rsid w:val="116A5ED5"/>
    <w:rsid w:val="11772F2D"/>
    <w:rsid w:val="119170CB"/>
    <w:rsid w:val="11C8748E"/>
    <w:rsid w:val="11D1697F"/>
    <w:rsid w:val="11E204D6"/>
    <w:rsid w:val="1227755B"/>
    <w:rsid w:val="124F3C6C"/>
    <w:rsid w:val="12680B5F"/>
    <w:rsid w:val="12A54F98"/>
    <w:rsid w:val="12B84940"/>
    <w:rsid w:val="13036FFC"/>
    <w:rsid w:val="13261926"/>
    <w:rsid w:val="1330487E"/>
    <w:rsid w:val="13310991"/>
    <w:rsid w:val="135B019A"/>
    <w:rsid w:val="136E7CC2"/>
    <w:rsid w:val="137B68CE"/>
    <w:rsid w:val="13D656E4"/>
    <w:rsid w:val="141A3BEB"/>
    <w:rsid w:val="14482A77"/>
    <w:rsid w:val="144B5688"/>
    <w:rsid w:val="1452711E"/>
    <w:rsid w:val="145F4523"/>
    <w:rsid w:val="148876CB"/>
    <w:rsid w:val="14AC5E38"/>
    <w:rsid w:val="14B3544A"/>
    <w:rsid w:val="14B560E0"/>
    <w:rsid w:val="14E6328B"/>
    <w:rsid w:val="150C5EBB"/>
    <w:rsid w:val="15564693"/>
    <w:rsid w:val="159F797A"/>
    <w:rsid w:val="15F15388"/>
    <w:rsid w:val="16085661"/>
    <w:rsid w:val="16160842"/>
    <w:rsid w:val="161C38A3"/>
    <w:rsid w:val="163F1E36"/>
    <w:rsid w:val="16535CA3"/>
    <w:rsid w:val="167A5FEF"/>
    <w:rsid w:val="167C5676"/>
    <w:rsid w:val="16861246"/>
    <w:rsid w:val="16891791"/>
    <w:rsid w:val="16C739F5"/>
    <w:rsid w:val="16E46B68"/>
    <w:rsid w:val="16E62636"/>
    <w:rsid w:val="16FC5AFA"/>
    <w:rsid w:val="17BC17F2"/>
    <w:rsid w:val="17C37D88"/>
    <w:rsid w:val="17F60E49"/>
    <w:rsid w:val="183124CF"/>
    <w:rsid w:val="18526A0E"/>
    <w:rsid w:val="18631A70"/>
    <w:rsid w:val="187811DD"/>
    <w:rsid w:val="18A05BF3"/>
    <w:rsid w:val="18C53E21"/>
    <w:rsid w:val="18D348EF"/>
    <w:rsid w:val="195955D3"/>
    <w:rsid w:val="19A0520E"/>
    <w:rsid w:val="19A831DE"/>
    <w:rsid w:val="1A063237"/>
    <w:rsid w:val="1A0D3F02"/>
    <w:rsid w:val="1A1425F5"/>
    <w:rsid w:val="1A4560DE"/>
    <w:rsid w:val="1AB76F7B"/>
    <w:rsid w:val="1AE06ED5"/>
    <w:rsid w:val="1AE9470B"/>
    <w:rsid w:val="1B0C7A9F"/>
    <w:rsid w:val="1B567C09"/>
    <w:rsid w:val="1B6B050C"/>
    <w:rsid w:val="1B85315C"/>
    <w:rsid w:val="1BC20076"/>
    <w:rsid w:val="1BEA39D4"/>
    <w:rsid w:val="1C3C4C34"/>
    <w:rsid w:val="1CCF6AD8"/>
    <w:rsid w:val="1D2B4D81"/>
    <w:rsid w:val="1D57512D"/>
    <w:rsid w:val="1DC2324A"/>
    <w:rsid w:val="1DD01B29"/>
    <w:rsid w:val="1E1D05BF"/>
    <w:rsid w:val="1E2A43E4"/>
    <w:rsid w:val="1E987CA8"/>
    <w:rsid w:val="1ED37342"/>
    <w:rsid w:val="1EF225A0"/>
    <w:rsid w:val="1EFE195A"/>
    <w:rsid w:val="1F28118F"/>
    <w:rsid w:val="1F6C38EA"/>
    <w:rsid w:val="1F9F261D"/>
    <w:rsid w:val="1FA62E2C"/>
    <w:rsid w:val="1FA81F9E"/>
    <w:rsid w:val="2029736B"/>
    <w:rsid w:val="20481990"/>
    <w:rsid w:val="20F24F3C"/>
    <w:rsid w:val="20FA6796"/>
    <w:rsid w:val="210A6036"/>
    <w:rsid w:val="215F005A"/>
    <w:rsid w:val="216F4EF8"/>
    <w:rsid w:val="218F4DAB"/>
    <w:rsid w:val="219B2A0D"/>
    <w:rsid w:val="21A06076"/>
    <w:rsid w:val="224E1B6F"/>
    <w:rsid w:val="22881C10"/>
    <w:rsid w:val="22A62367"/>
    <w:rsid w:val="22C773EE"/>
    <w:rsid w:val="22D53301"/>
    <w:rsid w:val="23107E38"/>
    <w:rsid w:val="23457E0B"/>
    <w:rsid w:val="23480156"/>
    <w:rsid w:val="235921C0"/>
    <w:rsid w:val="238E4FEE"/>
    <w:rsid w:val="23AB799A"/>
    <w:rsid w:val="23DD38CA"/>
    <w:rsid w:val="23DD4C42"/>
    <w:rsid w:val="241B35EB"/>
    <w:rsid w:val="242A66B6"/>
    <w:rsid w:val="244C0A5A"/>
    <w:rsid w:val="249C61EF"/>
    <w:rsid w:val="24CC3318"/>
    <w:rsid w:val="24CF75CF"/>
    <w:rsid w:val="24D86899"/>
    <w:rsid w:val="24E621BA"/>
    <w:rsid w:val="250701D3"/>
    <w:rsid w:val="25293FC0"/>
    <w:rsid w:val="25403824"/>
    <w:rsid w:val="25623F51"/>
    <w:rsid w:val="257421B2"/>
    <w:rsid w:val="258120CB"/>
    <w:rsid w:val="25885574"/>
    <w:rsid w:val="25B217E3"/>
    <w:rsid w:val="25CA4317"/>
    <w:rsid w:val="25F044A6"/>
    <w:rsid w:val="261856CE"/>
    <w:rsid w:val="265E1702"/>
    <w:rsid w:val="267314FF"/>
    <w:rsid w:val="268171CA"/>
    <w:rsid w:val="26AF121B"/>
    <w:rsid w:val="26C652B2"/>
    <w:rsid w:val="278B7561"/>
    <w:rsid w:val="27AD4F14"/>
    <w:rsid w:val="27EB74F5"/>
    <w:rsid w:val="282310E7"/>
    <w:rsid w:val="28A83641"/>
    <w:rsid w:val="295F1958"/>
    <w:rsid w:val="295F4F72"/>
    <w:rsid w:val="296779BB"/>
    <w:rsid w:val="296A553A"/>
    <w:rsid w:val="29705884"/>
    <w:rsid w:val="29D939CE"/>
    <w:rsid w:val="29F741AB"/>
    <w:rsid w:val="2A261583"/>
    <w:rsid w:val="2A4E3946"/>
    <w:rsid w:val="2A6A61A7"/>
    <w:rsid w:val="2A7D1159"/>
    <w:rsid w:val="2A91558D"/>
    <w:rsid w:val="2AA3360D"/>
    <w:rsid w:val="2AAD58E0"/>
    <w:rsid w:val="2ACB6A10"/>
    <w:rsid w:val="2ACE415D"/>
    <w:rsid w:val="2AEB08AE"/>
    <w:rsid w:val="2AFF0AC0"/>
    <w:rsid w:val="2B174053"/>
    <w:rsid w:val="2B517C41"/>
    <w:rsid w:val="2B5A2440"/>
    <w:rsid w:val="2BDB3593"/>
    <w:rsid w:val="2BF26522"/>
    <w:rsid w:val="2C515C86"/>
    <w:rsid w:val="2C6D2EC8"/>
    <w:rsid w:val="2C882D38"/>
    <w:rsid w:val="2CCC7829"/>
    <w:rsid w:val="2D0E771F"/>
    <w:rsid w:val="2D7F2550"/>
    <w:rsid w:val="2E493EBB"/>
    <w:rsid w:val="2E6C4951"/>
    <w:rsid w:val="2EA7403B"/>
    <w:rsid w:val="2ED20E11"/>
    <w:rsid w:val="2F2B46B3"/>
    <w:rsid w:val="2F4D6D45"/>
    <w:rsid w:val="2F876CE1"/>
    <w:rsid w:val="2FE441FC"/>
    <w:rsid w:val="30160734"/>
    <w:rsid w:val="30217B94"/>
    <w:rsid w:val="309B3976"/>
    <w:rsid w:val="30B66643"/>
    <w:rsid w:val="312C2720"/>
    <w:rsid w:val="31377451"/>
    <w:rsid w:val="313F48BC"/>
    <w:rsid w:val="31595F59"/>
    <w:rsid w:val="316F7037"/>
    <w:rsid w:val="31770772"/>
    <w:rsid w:val="317A169C"/>
    <w:rsid w:val="32392AB0"/>
    <w:rsid w:val="323D6586"/>
    <w:rsid w:val="32417008"/>
    <w:rsid w:val="325F3BAC"/>
    <w:rsid w:val="32AA1C1B"/>
    <w:rsid w:val="33025E8C"/>
    <w:rsid w:val="3386181E"/>
    <w:rsid w:val="34113D45"/>
    <w:rsid w:val="341A76E9"/>
    <w:rsid w:val="341E6612"/>
    <w:rsid w:val="341F2F1D"/>
    <w:rsid w:val="34B96846"/>
    <w:rsid w:val="34D01B3F"/>
    <w:rsid w:val="34DE17EA"/>
    <w:rsid w:val="34E516F6"/>
    <w:rsid w:val="350414AB"/>
    <w:rsid w:val="3526546E"/>
    <w:rsid w:val="35425D62"/>
    <w:rsid w:val="35F1522B"/>
    <w:rsid w:val="36801860"/>
    <w:rsid w:val="36A042ED"/>
    <w:rsid w:val="36A25E3A"/>
    <w:rsid w:val="36CD0CC8"/>
    <w:rsid w:val="36E30081"/>
    <w:rsid w:val="37030AD2"/>
    <w:rsid w:val="370E77B9"/>
    <w:rsid w:val="3730371A"/>
    <w:rsid w:val="373A7563"/>
    <w:rsid w:val="373E6AEB"/>
    <w:rsid w:val="3777525A"/>
    <w:rsid w:val="37B17439"/>
    <w:rsid w:val="37C245C3"/>
    <w:rsid w:val="37F4063B"/>
    <w:rsid w:val="37FD4D2F"/>
    <w:rsid w:val="380A3158"/>
    <w:rsid w:val="384B139A"/>
    <w:rsid w:val="38526CFD"/>
    <w:rsid w:val="38756ABB"/>
    <w:rsid w:val="38881F99"/>
    <w:rsid w:val="38A817EE"/>
    <w:rsid w:val="38B32D4C"/>
    <w:rsid w:val="38E64AB0"/>
    <w:rsid w:val="391A3D01"/>
    <w:rsid w:val="3937139B"/>
    <w:rsid w:val="394D3024"/>
    <w:rsid w:val="39561F93"/>
    <w:rsid w:val="39A6233A"/>
    <w:rsid w:val="39AC0218"/>
    <w:rsid w:val="39E55BE3"/>
    <w:rsid w:val="39FA0E67"/>
    <w:rsid w:val="3A240178"/>
    <w:rsid w:val="3A4B7D2C"/>
    <w:rsid w:val="3A9317B0"/>
    <w:rsid w:val="3AC71C3E"/>
    <w:rsid w:val="3AF70DB4"/>
    <w:rsid w:val="3B110DCD"/>
    <w:rsid w:val="3B5B74DF"/>
    <w:rsid w:val="3B5E0903"/>
    <w:rsid w:val="3B64356A"/>
    <w:rsid w:val="3BA62B29"/>
    <w:rsid w:val="3BD27C10"/>
    <w:rsid w:val="3BE97FFE"/>
    <w:rsid w:val="3C37224F"/>
    <w:rsid w:val="3C645F76"/>
    <w:rsid w:val="3C6755E4"/>
    <w:rsid w:val="3CC807D3"/>
    <w:rsid w:val="3CD7244B"/>
    <w:rsid w:val="3D111CDE"/>
    <w:rsid w:val="3D3928E3"/>
    <w:rsid w:val="3D3A2386"/>
    <w:rsid w:val="3D4C6FEE"/>
    <w:rsid w:val="3D663A5F"/>
    <w:rsid w:val="3D691ED5"/>
    <w:rsid w:val="3D932DB9"/>
    <w:rsid w:val="3DA4338C"/>
    <w:rsid w:val="3E0B48AB"/>
    <w:rsid w:val="3E610EAF"/>
    <w:rsid w:val="3E972BEA"/>
    <w:rsid w:val="3EB55117"/>
    <w:rsid w:val="3EC535E0"/>
    <w:rsid w:val="3EDC28F2"/>
    <w:rsid w:val="3F10740C"/>
    <w:rsid w:val="3F8569A7"/>
    <w:rsid w:val="3FB01E1B"/>
    <w:rsid w:val="40140F05"/>
    <w:rsid w:val="401662EF"/>
    <w:rsid w:val="402916F2"/>
    <w:rsid w:val="4089058D"/>
    <w:rsid w:val="409630B1"/>
    <w:rsid w:val="40A7132B"/>
    <w:rsid w:val="411D0484"/>
    <w:rsid w:val="412E1DAF"/>
    <w:rsid w:val="413A580B"/>
    <w:rsid w:val="41513592"/>
    <w:rsid w:val="41722597"/>
    <w:rsid w:val="41A16D05"/>
    <w:rsid w:val="41CE6494"/>
    <w:rsid w:val="41E6627F"/>
    <w:rsid w:val="41FD276E"/>
    <w:rsid w:val="422F3D95"/>
    <w:rsid w:val="42660843"/>
    <w:rsid w:val="42682542"/>
    <w:rsid w:val="427E5451"/>
    <w:rsid w:val="42E725FC"/>
    <w:rsid w:val="42EA4FEB"/>
    <w:rsid w:val="43271958"/>
    <w:rsid w:val="43883900"/>
    <w:rsid w:val="43BB3299"/>
    <w:rsid w:val="43BB721B"/>
    <w:rsid w:val="43BD3385"/>
    <w:rsid w:val="43DF7645"/>
    <w:rsid w:val="43EE3C1A"/>
    <w:rsid w:val="44394167"/>
    <w:rsid w:val="445A437F"/>
    <w:rsid w:val="44975D84"/>
    <w:rsid w:val="449D535C"/>
    <w:rsid w:val="44A15BF1"/>
    <w:rsid w:val="44BA2BEA"/>
    <w:rsid w:val="44C31677"/>
    <w:rsid w:val="44C437AF"/>
    <w:rsid w:val="44FD0DC2"/>
    <w:rsid w:val="45166799"/>
    <w:rsid w:val="45307687"/>
    <w:rsid w:val="4535055D"/>
    <w:rsid w:val="45510D49"/>
    <w:rsid w:val="45560284"/>
    <w:rsid w:val="45714C1E"/>
    <w:rsid w:val="4572570B"/>
    <w:rsid w:val="45731661"/>
    <w:rsid w:val="45BC3882"/>
    <w:rsid w:val="45DD53DD"/>
    <w:rsid w:val="464B1423"/>
    <w:rsid w:val="46782363"/>
    <w:rsid w:val="467E29CE"/>
    <w:rsid w:val="468961C7"/>
    <w:rsid w:val="475F2CA0"/>
    <w:rsid w:val="477A3DE3"/>
    <w:rsid w:val="47C73C06"/>
    <w:rsid w:val="47DB740B"/>
    <w:rsid w:val="487274D1"/>
    <w:rsid w:val="487A63F9"/>
    <w:rsid w:val="487A7922"/>
    <w:rsid w:val="48AB4BBA"/>
    <w:rsid w:val="48C364D4"/>
    <w:rsid w:val="49101408"/>
    <w:rsid w:val="49734E95"/>
    <w:rsid w:val="49780FD3"/>
    <w:rsid w:val="498371F2"/>
    <w:rsid w:val="49A12E0E"/>
    <w:rsid w:val="49BE7DC1"/>
    <w:rsid w:val="49C707DD"/>
    <w:rsid w:val="4A3A6279"/>
    <w:rsid w:val="4A5A4EC0"/>
    <w:rsid w:val="4A77407F"/>
    <w:rsid w:val="4A895676"/>
    <w:rsid w:val="4A974207"/>
    <w:rsid w:val="4AA77DF1"/>
    <w:rsid w:val="4AB446D8"/>
    <w:rsid w:val="4ABF19FC"/>
    <w:rsid w:val="4ACB748B"/>
    <w:rsid w:val="4B086F7D"/>
    <w:rsid w:val="4BCD0892"/>
    <w:rsid w:val="4BF83AD0"/>
    <w:rsid w:val="4BFB6FD1"/>
    <w:rsid w:val="4BFE488E"/>
    <w:rsid w:val="4C062150"/>
    <w:rsid w:val="4C4615C1"/>
    <w:rsid w:val="4C7B654F"/>
    <w:rsid w:val="4CB66296"/>
    <w:rsid w:val="4CC32A2F"/>
    <w:rsid w:val="4CC356F5"/>
    <w:rsid w:val="4CF014E6"/>
    <w:rsid w:val="4D452E99"/>
    <w:rsid w:val="4DA47240"/>
    <w:rsid w:val="4DB6123D"/>
    <w:rsid w:val="4DCA0C18"/>
    <w:rsid w:val="4DE27DA8"/>
    <w:rsid w:val="4DF03D13"/>
    <w:rsid w:val="4E245764"/>
    <w:rsid w:val="4E2C77D8"/>
    <w:rsid w:val="4E6E6B98"/>
    <w:rsid w:val="4E825554"/>
    <w:rsid w:val="4E937F54"/>
    <w:rsid w:val="4ECF408B"/>
    <w:rsid w:val="4EFB0263"/>
    <w:rsid w:val="4F460921"/>
    <w:rsid w:val="4F6D0393"/>
    <w:rsid w:val="4F745E05"/>
    <w:rsid w:val="4F751DED"/>
    <w:rsid w:val="4FA120F1"/>
    <w:rsid w:val="4FCF3B52"/>
    <w:rsid w:val="50223A32"/>
    <w:rsid w:val="50254473"/>
    <w:rsid w:val="503019D2"/>
    <w:rsid w:val="506C4EFF"/>
    <w:rsid w:val="5091532B"/>
    <w:rsid w:val="50CE0B97"/>
    <w:rsid w:val="513A2E36"/>
    <w:rsid w:val="516F39E7"/>
    <w:rsid w:val="518206B4"/>
    <w:rsid w:val="5196227A"/>
    <w:rsid w:val="51AF0E72"/>
    <w:rsid w:val="51AF3CBD"/>
    <w:rsid w:val="51C7351D"/>
    <w:rsid w:val="51E64A40"/>
    <w:rsid w:val="51E94B09"/>
    <w:rsid w:val="52C57D48"/>
    <w:rsid w:val="52D46CDD"/>
    <w:rsid w:val="53150F43"/>
    <w:rsid w:val="533347CE"/>
    <w:rsid w:val="535304F5"/>
    <w:rsid w:val="536E1C2A"/>
    <w:rsid w:val="53B934A3"/>
    <w:rsid w:val="53E7237D"/>
    <w:rsid w:val="53F97155"/>
    <w:rsid w:val="5432410C"/>
    <w:rsid w:val="54A34630"/>
    <w:rsid w:val="54FE023E"/>
    <w:rsid w:val="554018B1"/>
    <w:rsid w:val="557673FA"/>
    <w:rsid w:val="55961D0F"/>
    <w:rsid w:val="55C70CD1"/>
    <w:rsid w:val="55DA0AA8"/>
    <w:rsid w:val="55E90C8B"/>
    <w:rsid w:val="565179FD"/>
    <w:rsid w:val="56754BF2"/>
    <w:rsid w:val="567A378B"/>
    <w:rsid w:val="56AE48A2"/>
    <w:rsid w:val="56E2528D"/>
    <w:rsid w:val="56E76FBC"/>
    <w:rsid w:val="56FD3230"/>
    <w:rsid w:val="574F22E8"/>
    <w:rsid w:val="575D3E06"/>
    <w:rsid w:val="57603283"/>
    <w:rsid w:val="57A27434"/>
    <w:rsid w:val="57D064F2"/>
    <w:rsid w:val="57E47BC6"/>
    <w:rsid w:val="57FE05F4"/>
    <w:rsid w:val="58285D0E"/>
    <w:rsid w:val="586661C8"/>
    <w:rsid w:val="58B12D88"/>
    <w:rsid w:val="58C35717"/>
    <w:rsid w:val="58D61EA2"/>
    <w:rsid w:val="58E2581D"/>
    <w:rsid w:val="58E32B69"/>
    <w:rsid w:val="59B91770"/>
    <w:rsid w:val="5A117B96"/>
    <w:rsid w:val="5A1E2278"/>
    <w:rsid w:val="5A472AB4"/>
    <w:rsid w:val="5A4E2C98"/>
    <w:rsid w:val="5A7107CE"/>
    <w:rsid w:val="5ACD6C0B"/>
    <w:rsid w:val="5AD136BA"/>
    <w:rsid w:val="5ADA476D"/>
    <w:rsid w:val="5B0937FF"/>
    <w:rsid w:val="5B0A519F"/>
    <w:rsid w:val="5B454BCE"/>
    <w:rsid w:val="5B4D3B32"/>
    <w:rsid w:val="5B6E131B"/>
    <w:rsid w:val="5BC1224C"/>
    <w:rsid w:val="5BC3659C"/>
    <w:rsid w:val="5BD666E3"/>
    <w:rsid w:val="5BEB517F"/>
    <w:rsid w:val="5BF235AE"/>
    <w:rsid w:val="5C4A647A"/>
    <w:rsid w:val="5CB22BA7"/>
    <w:rsid w:val="5CD71F28"/>
    <w:rsid w:val="5CE72D2B"/>
    <w:rsid w:val="5D243A1E"/>
    <w:rsid w:val="5D2660E7"/>
    <w:rsid w:val="5D6D07A7"/>
    <w:rsid w:val="5D730A0E"/>
    <w:rsid w:val="5D872BDC"/>
    <w:rsid w:val="5DC74140"/>
    <w:rsid w:val="5DE476FA"/>
    <w:rsid w:val="5E9765C2"/>
    <w:rsid w:val="5EB04533"/>
    <w:rsid w:val="5EF932DD"/>
    <w:rsid w:val="5F154739"/>
    <w:rsid w:val="5F1E2350"/>
    <w:rsid w:val="5F271AEA"/>
    <w:rsid w:val="5F2E2D9E"/>
    <w:rsid w:val="5F861D3D"/>
    <w:rsid w:val="5F9B56B4"/>
    <w:rsid w:val="5FD63374"/>
    <w:rsid w:val="5FF61DB1"/>
    <w:rsid w:val="602B5C0B"/>
    <w:rsid w:val="609F4F0A"/>
    <w:rsid w:val="60C13E63"/>
    <w:rsid w:val="60C4679E"/>
    <w:rsid w:val="60F74C96"/>
    <w:rsid w:val="614254A0"/>
    <w:rsid w:val="615160AE"/>
    <w:rsid w:val="615B7A8E"/>
    <w:rsid w:val="615D06DC"/>
    <w:rsid w:val="617C3B1A"/>
    <w:rsid w:val="6281692D"/>
    <w:rsid w:val="63095E67"/>
    <w:rsid w:val="63441060"/>
    <w:rsid w:val="63513B36"/>
    <w:rsid w:val="63523D4B"/>
    <w:rsid w:val="637F3A48"/>
    <w:rsid w:val="63911957"/>
    <w:rsid w:val="63BA2EAA"/>
    <w:rsid w:val="63C50570"/>
    <w:rsid w:val="64464A42"/>
    <w:rsid w:val="64616A1C"/>
    <w:rsid w:val="64A12BAB"/>
    <w:rsid w:val="64A1615C"/>
    <w:rsid w:val="64D36AD5"/>
    <w:rsid w:val="654B3B49"/>
    <w:rsid w:val="656C44A4"/>
    <w:rsid w:val="658052D6"/>
    <w:rsid w:val="658A2861"/>
    <w:rsid w:val="658A4E64"/>
    <w:rsid w:val="65BA3298"/>
    <w:rsid w:val="65C43360"/>
    <w:rsid w:val="668A6147"/>
    <w:rsid w:val="668C7439"/>
    <w:rsid w:val="66955741"/>
    <w:rsid w:val="66BE6EB5"/>
    <w:rsid w:val="66DA512C"/>
    <w:rsid w:val="66EE7B1E"/>
    <w:rsid w:val="670C756B"/>
    <w:rsid w:val="67264AEE"/>
    <w:rsid w:val="673C76BB"/>
    <w:rsid w:val="674B45BD"/>
    <w:rsid w:val="67B306CA"/>
    <w:rsid w:val="67D37A4B"/>
    <w:rsid w:val="67E71AB2"/>
    <w:rsid w:val="67F367A6"/>
    <w:rsid w:val="684D2DBA"/>
    <w:rsid w:val="68575B43"/>
    <w:rsid w:val="68A7026E"/>
    <w:rsid w:val="68C62675"/>
    <w:rsid w:val="691C78D7"/>
    <w:rsid w:val="694F3511"/>
    <w:rsid w:val="69817AB1"/>
    <w:rsid w:val="6990356C"/>
    <w:rsid w:val="69AC1E94"/>
    <w:rsid w:val="69BA5F55"/>
    <w:rsid w:val="6A2F1EEA"/>
    <w:rsid w:val="6A495982"/>
    <w:rsid w:val="6A50076D"/>
    <w:rsid w:val="6A5D0D60"/>
    <w:rsid w:val="6A600F99"/>
    <w:rsid w:val="6A6F514C"/>
    <w:rsid w:val="6A8A73DD"/>
    <w:rsid w:val="6AA23789"/>
    <w:rsid w:val="6AD91C5F"/>
    <w:rsid w:val="6AD939A6"/>
    <w:rsid w:val="6B2C09B2"/>
    <w:rsid w:val="6B2C3E08"/>
    <w:rsid w:val="6B853419"/>
    <w:rsid w:val="6BBF737F"/>
    <w:rsid w:val="6C805018"/>
    <w:rsid w:val="6C87065A"/>
    <w:rsid w:val="6D1231C0"/>
    <w:rsid w:val="6D7B6196"/>
    <w:rsid w:val="6D8E537E"/>
    <w:rsid w:val="6DEA4E85"/>
    <w:rsid w:val="6E3203D8"/>
    <w:rsid w:val="6E6478B7"/>
    <w:rsid w:val="6E663B0D"/>
    <w:rsid w:val="6E88795D"/>
    <w:rsid w:val="6E90473B"/>
    <w:rsid w:val="6E9F4484"/>
    <w:rsid w:val="6EA335EF"/>
    <w:rsid w:val="6EFE6037"/>
    <w:rsid w:val="6F086C5C"/>
    <w:rsid w:val="6F2327E4"/>
    <w:rsid w:val="6F3A1A18"/>
    <w:rsid w:val="6F7E6FD8"/>
    <w:rsid w:val="6FC344C9"/>
    <w:rsid w:val="6FC41D6D"/>
    <w:rsid w:val="702F71E2"/>
    <w:rsid w:val="70527883"/>
    <w:rsid w:val="70604824"/>
    <w:rsid w:val="70C024A5"/>
    <w:rsid w:val="70D81DB8"/>
    <w:rsid w:val="70E04242"/>
    <w:rsid w:val="712239EC"/>
    <w:rsid w:val="71B8169D"/>
    <w:rsid w:val="71D830FB"/>
    <w:rsid w:val="722759BD"/>
    <w:rsid w:val="72292F7D"/>
    <w:rsid w:val="722B4A73"/>
    <w:rsid w:val="72662628"/>
    <w:rsid w:val="7268432F"/>
    <w:rsid w:val="7297564F"/>
    <w:rsid w:val="72A25085"/>
    <w:rsid w:val="72AF2EB8"/>
    <w:rsid w:val="72BE16A0"/>
    <w:rsid w:val="72CC5C15"/>
    <w:rsid w:val="72F538DF"/>
    <w:rsid w:val="72F60756"/>
    <w:rsid w:val="7309791B"/>
    <w:rsid w:val="731E3170"/>
    <w:rsid w:val="73474EFA"/>
    <w:rsid w:val="73506B63"/>
    <w:rsid w:val="73D232BE"/>
    <w:rsid w:val="74581B99"/>
    <w:rsid w:val="745A10CD"/>
    <w:rsid w:val="747E6A7C"/>
    <w:rsid w:val="749F772F"/>
    <w:rsid w:val="74C42314"/>
    <w:rsid w:val="74F30B24"/>
    <w:rsid w:val="74F96F95"/>
    <w:rsid w:val="75B155AB"/>
    <w:rsid w:val="75DE1118"/>
    <w:rsid w:val="76396582"/>
    <w:rsid w:val="76597A42"/>
    <w:rsid w:val="769A412D"/>
    <w:rsid w:val="769C5903"/>
    <w:rsid w:val="772B1920"/>
    <w:rsid w:val="772C4812"/>
    <w:rsid w:val="77447EB6"/>
    <w:rsid w:val="77912ACE"/>
    <w:rsid w:val="77A34C73"/>
    <w:rsid w:val="77B30FFC"/>
    <w:rsid w:val="77D824A1"/>
    <w:rsid w:val="77F10823"/>
    <w:rsid w:val="7821520C"/>
    <w:rsid w:val="783816E8"/>
    <w:rsid w:val="78694C04"/>
    <w:rsid w:val="78AC2CCA"/>
    <w:rsid w:val="78C3326B"/>
    <w:rsid w:val="79234A8B"/>
    <w:rsid w:val="79735610"/>
    <w:rsid w:val="79735A2F"/>
    <w:rsid w:val="79DC18B9"/>
    <w:rsid w:val="7A4F7794"/>
    <w:rsid w:val="7A63503B"/>
    <w:rsid w:val="7A8679DA"/>
    <w:rsid w:val="7AD735AE"/>
    <w:rsid w:val="7AFB761A"/>
    <w:rsid w:val="7B163134"/>
    <w:rsid w:val="7B3057F0"/>
    <w:rsid w:val="7B345FDA"/>
    <w:rsid w:val="7BC865B5"/>
    <w:rsid w:val="7C8D0F3E"/>
    <w:rsid w:val="7C9E13C2"/>
    <w:rsid w:val="7D1420F8"/>
    <w:rsid w:val="7D1B227A"/>
    <w:rsid w:val="7D282914"/>
    <w:rsid w:val="7D481E2B"/>
    <w:rsid w:val="7D4C57B3"/>
    <w:rsid w:val="7D6C19AF"/>
    <w:rsid w:val="7D841415"/>
    <w:rsid w:val="7D9A7492"/>
    <w:rsid w:val="7ED8572D"/>
    <w:rsid w:val="7EE22402"/>
    <w:rsid w:val="7EFE410A"/>
    <w:rsid w:val="7F0068F9"/>
    <w:rsid w:val="7F6A476A"/>
    <w:rsid w:val="7FA9309D"/>
    <w:rsid w:val="7FB8197C"/>
    <w:rsid w:val="7FC62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ind w:firstLine="0" w:firstLineChars="0"/>
      <w:jc w:val="left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4"/>
    <w:link w:val="34"/>
    <w:unhideWhenUsed/>
    <w:qFormat/>
    <w:uiPriority w:val="9"/>
    <w:pPr>
      <w:keepNext/>
      <w:keepLines/>
      <w:adjustRightInd w:val="0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heading 3"/>
    <w:basedOn w:val="1"/>
    <w:next w:val="1"/>
    <w:link w:val="31"/>
    <w:unhideWhenUsed/>
    <w:qFormat/>
    <w:uiPriority w:val="9"/>
    <w:pPr>
      <w:keepNext/>
      <w:keepLines/>
      <w:ind w:firstLine="480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35"/>
    <w:unhideWhenUsed/>
    <w:qFormat/>
    <w:uiPriority w:val="9"/>
    <w:pPr>
      <w:keepNext/>
      <w:keepLines/>
      <w:spacing w:before="280" w:after="290"/>
      <w:ind w:firstLine="48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left="420" w:leftChars="175"/>
    </w:pPr>
  </w:style>
  <w:style w:type="paragraph" w:styleId="7">
    <w:name w:val="Document Map"/>
    <w:basedOn w:val="1"/>
    <w:link w:val="27"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3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List"/>
    <w:basedOn w:val="1"/>
    <w:unhideWhenUsed/>
    <w:qFormat/>
    <w:uiPriority w:val="99"/>
    <w:pPr>
      <w:ind w:left="200" w:hanging="200" w:hangingChars="200"/>
      <w:contextualSpacing/>
    </w:pPr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20">
    <w:name w:val="Strong"/>
    <w:basedOn w:val="19"/>
    <w:qFormat/>
    <w:uiPriority w:val="99"/>
    <w:rPr>
      <w:b/>
      <w:bCs/>
    </w:rPr>
  </w:style>
  <w:style w:type="character" w:styleId="21">
    <w:name w:val="Emphasis"/>
    <w:basedOn w:val="19"/>
    <w:qFormat/>
    <w:uiPriority w:val="20"/>
    <w:rPr>
      <w:i/>
    </w:rPr>
  </w:style>
  <w:style w:type="character" w:styleId="22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19"/>
    <w:link w:val="12"/>
    <w:semiHidden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25">
    <w:name w:val="标题 1 字符"/>
    <w:basedOn w:val="1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28"/>
      <w:szCs w:val="44"/>
    </w:rPr>
  </w:style>
  <w:style w:type="character" w:customStyle="1" w:styleId="26">
    <w:name w:val="日期 字符"/>
    <w:basedOn w:val="19"/>
    <w:link w:val="9"/>
    <w:semiHidden/>
    <w:qFormat/>
    <w:uiPriority w:val="99"/>
  </w:style>
  <w:style w:type="character" w:customStyle="1" w:styleId="27">
    <w:name w:val="文档结构图 字符"/>
    <w:basedOn w:val="19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28">
    <w:name w:val="列出段落1"/>
    <w:basedOn w:val="1"/>
    <w:qFormat/>
    <w:uiPriority w:val="34"/>
  </w:style>
  <w:style w:type="paragraph" w:customStyle="1" w:styleId="29">
    <w:name w:val="评估报告 Char"/>
    <w:basedOn w:val="1"/>
    <w:qFormat/>
    <w:uiPriority w:val="0"/>
    <w:pPr>
      <w:spacing w:line="560" w:lineRule="exact"/>
      <w:ind w:firstLine="200"/>
    </w:pPr>
    <w:rPr>
      <w:rFonts w:eastAsia="仿宋_GB2312"/>
      <w:sz w:val="30"/>
      <w:szCs w:val="24"/>
    </w:rPr>
  </w:style>
  <w:style w:type="paragraph" w:customStyle="1" w:styleId="30">
    <w:name w:val="列出段落11"/>
    <w:basedOn w:val="1"/>
    <w:qFormat/>
    <w:uiPriority w:val="0"/>
    <w:rPr>
      <w:rFonts w:ascii="Calibri" w:hAnsi="Calibri" w:eastAsia="宋体" w:cs="Times New Roman"/>
      <w:szCs w:val="21"/>
    </w:rPr>
  </w:style>
  <w:style w:type="character" w:customStyle="1" w:styleId="31">
    <w:name w:val="标题 3 字符"/>
    <w:basedOn w:val="19"/>
    <w:link w:val="5"/>
    <w:qFormat/>
    <w:uiPriority w:val="9"/>
    <w:rPr>
      <w:rFonts w:eastAsiaTheme="minorEastAsia"/>
      <w:b/>
      <w:bCs/>
      <w:kern w:val="2"/>
      <w:sz w:val="24"/>
      <w:szCs w:val="32"/>
    </w:rPr>
  </w:style>
  <w:style w:type="paragraph" w:customStyle="1" w:styleId="32">
    <w:name w:val="列出段落2"/>
    <w:basedOn w:val="1"/>
    <w:qFormat/>
    <w:uiPriority w:val="34"/>
  </w:style>
  <w:style w:type="character" w:customStyle="1" w:styleId="33">
    <w:name w:val="批注框文本 字符"/>
    <w:basedOn w:val="19"/>
    <w:link w:val="10"/>
    <w:semiHidden/>
    <w:qFormat/>
    <w:uiPriority w:val="99"/>
    <w:rPr>
      <w:kern w:val="2"/>
      <w:sz w:val="18"/>
      <w:szCs w:val="18"/>
    </w:rPr>
  </w:style>
  <w:style w:type="character" w:customStyle="1" w:styleId="34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32"/>
    </w:rPr>
  </w:style>
  <w:style w:type="character" w:customStyle="1" w:styleId="35">
    <w:name w:val="标题 4 字符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36">
    <w:name w:val="_Style 1"/>
    <w:basedOn w:val="1"/>
    <w:qFormat/>
    <w:uiPriority w:val="34"/>
  </w:style>
  <w:style w:type="paragraph" w:customStyle="1" w:styleId="37">
    <w:name w:val="列出段落31"/>
    <w:basedOn w:val="1"/>
    <w:qFormat/>
    <w:uiPriority w:val="0"/>
    <w:pPr>
      <w:spacing w:beforeLines="50" w:afterLines="50" w:line="240" w:lineRule="auto"/>
    </w:pPr>
    <w:rPr>
      <w:rFonts w:ascii="Calibri" w:hAnsi="Calibri"/>
      <w:sz w:val="21"/>
    </w:rPr>
  </w:style>
  <w:style w:type="paragraph" w:customStyle="1" w:styleId="38">
    <w:name w:val="方案正文"/>
    <w:basedOn w:val="14"/>
    <w:qFormat/>
    <w:uiPriority w:val="0"/>
    <w:pPr>
      <w:spacing w:before="100" w:beforeAutospacing="1" w:after="100" w:afterAutospacing="1"/>
      <w:ind w:left="0" w:firstLine="480" w:firstLineChars="200"/>
    </w:pPr>
    <w:rPr>
      <w:rFonts w:ascii="宋体" w:hAnsi="宋体" w:cs="Arial"/>
      <w:szCs w:val="20"/>
    </w:rPr>
  </w:style>
  <w:style w:type="character" w:customStyle="1" w:styleId="39">
    <w:name w:val="bt_content1"/>
    <w:qFormat/>
    <w:uiPriority w:val="0"/>
    <w:rPr>
      <w:color w:val="000000"/>
      <w:sz w:val="21"/>
      <w:szCs w:val="21"/>
      <w:u w:val="none"/>
    </w:rPr>
  </w:style>
  <w:style w:type="paragraph" w:customStyle="1" w:styleId="40">
    <w:name w:val="列出段落3"/>
    <w:basedOn w:val="1"/>
    <w:qFormat/>
    <w:uiPriority w:val="34"/>
  </w:style>
  <w:style w:type="character" w:customStyle="1" w:styleId="41">
    <w:name w:val="font21"/>
    <w:basedOn w:val="1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42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3">
    <w:name w:val="font11"/>
    <w:basedOn w:val="1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44">
    <w:name w:val="列出段落4"/>
    <w:basedOn w:val="1"/>
    <w:unhideWhenUsed/>
    <w:qFormat/>
    <w:uiPriority w:val="99"/>
  </w:style>
  <w:style w:type="paragraph" w:customStyle="1" w:styleId="45">
    <w:name w:val="正文内容"/>
    <w:basedOn w:val="1"/>
    <w:qFormat/>
    <w:uiPriority w:val="0"/>
    <w:pPr>
      <w:spacing w:afterLines="100" w:line="400" w:lineRule="exact"/>
      <w:ind w:firstLine="200"/>
    </w:pPr>
    <w:rPr>
      <w:rFonts w:ascii="Times New Roman" w:hAnsi="Times New Roman"/>
      <w:szCs w:val="21"/>
    </w:rPr>
  </w:style>
  <w:style w:type="paragraph" w:styleId="46">
    <w:name w:val="List Paragraph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47">
    <w:name w:val="中等深浅网格 1 - 强调文字颜色 2 Char"/>
    <w:link w:val="48"/>
    <w:qFormat/>
    <w:uiPriority w:val="34"/>
    <w:rPr>
      <w:sz w:val="22"/>
      <w:szCs w:val="22"/>
    </w:rPr>
  </w:style>
  <w:style w:type="paragraph" w:customStyle="1" w:styleId="48">
    <w:name w:val="中等深浅网格 1 - 强调文字颜色 21"/>
    <w:basedOn w:val="1"/>
    <w:link w:val="47"/>
    <w:qFormat/>
    <w:uiPriority w:val="34"/>
    <w:pPr>
      <w:widowControl/>
      <w:spacing w:after="200" w:line="276" w:lineRule="auto"/>
      <w:jc w:val="left"/>
    </w:pPr>
    <w:rPr>
      <w:rFonts w:ascii="Times New Roman" w:hAnsi="Times New Roman" w:eastAsia="宋体" w:cs="Times New Roman"/>
      <w:kern w:val="0"/>
      <w:sz w:val="22"/>
    </w:rPr>
  </w:style>
  <w:style w:type="paragraph" w:customStyle="1" w:styleId="49">
    <w:name w:val="列出段落5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0">
    <w:name w:val="列出段落7"/>
    <w:basedOn w:val="1"/>
    <w:unhideWhenUsed/>
    <w:qFormat/>
    <w:uiPriority w:val="99"/>
    <w:pPr>
      <w:spacing w:line="240" w:lineRule="auto"/>
    </w:pPr>
    <w:rPr>
      <w:rFonts w:ascii="Calibri" w:hAnsi="Calibri" w:eastAsia="宋体" w:cs="Times New Roman"/>
      <w:sz w:val="21"/>
    </w:rPr>
  </w:style>
  <w:style w:type="paragraph" w:customStyle="1" w:styleId="5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54">
    <w:name w:val="网格型1"/>
    <w:basedOn w:val="1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0E64E-82CF-48AC-84B5-4B08EB88A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258</Words>
  <Characters>1473</Characters>
  <Lines>12</Lines>
  <Paragraphs>3</Paragraphs>
  <TotalTime>5</TotalTime>
  <ScaleCrop>false</ScaleCrop>
  <LinksUpToDate>false</LinksUpToDate>
  <CharactersWithSpaces>1728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2021-08-24T21:25:00Z</dcterms:created>
  <dc:creator>qu</dc:creator>
  <cp:lastModifiedBy>Administrator</cp:lastModifiedBy>
  <cp:lastPrinted>2020-05-13T07:59:00Z</cp:lastPrinted>
  <dcterms:modified xsi:type="dcterms:W3CDTF">2021-08-25T03:22:03Z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