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B5073">
      <w:pPr>
        <w:tabs>
          <w:tab w:val="left" w:pos="7275"/>
        </w:tabs>
        <w:spacing w:line="480" w:lineRule="exact"/>
        <w:jc w:val="center"/>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柳州市工人医院</w:t>
      </w:r>
      <w:r>
        <w:rPr>
          <w:rFonts w:hint="eastAsia" w:ascii="仿宋" w:hAnsi="仿宋" w:eastAsia="仿宋" w:cs="仿宋"/>
          <w:b/>
          <w:sz w:val="36"/>
          <w:szCs w:val="36"/>
          <w:lang w:eastAsia="zh-CN"/>
        </w:rPr>
        <w:t>“2025年柳州市危化品突发事件紧急医学救援集训”服务紧急采购</w:t>
      </w:r>
      <w:r>
        <w:rPr>
          <w:rFonts w:hint="eastAsia" w:ascii="仿宋" w:hAnsi="仿宋" w:eastAsia="仿宋" w:cs="仿宋"/>
          <w:b/>
          <w:sz w:val="36"/>
          <w:szCs w:val="36"/>
          <w:lang w:val="en-US" w:eastAsia="zh-CN"/>
        </w:rPr>
        <w:t>项目需求</w:t>
      </w:r>
    </w:p>
    <w:p w14:paraId="57A0E2B4">
      <w:pPr>
        <w:pStyle w:val="2"/>
        <w:rPr>
          <w:rFonts w:hint="eastAsia" w:ascii="仿宋" w:hAnsi="仿宋" w:eastAsia="仿宋" w:cs="仿宋"/>
          <w:b/>
          <w:sz w:val="36"/>
          <w:szCs w:val="36"/>
          <w:lang w:val="en-US" w:eastAsia="zh-CN"/>
        </w:rPr>
      </w:pPr>
    </w:p>
    <w:p w14:paraId="3A1B998F">
      <w:pPr>
        <w:keepNext w:val="0"/>
        <w:keepLines w:val="0"/>
        <w:pageBreakBefore w:val="0"/>
        <w:widowControl w:val="0"/>
        <w:kinsoku/>
        <w:wordWrap/>
        <w:overflowPunct/>
        <w:topLinePunct w:val="0"/>
        <w:autoSpaceDE/>
        <w:autoSpaceDN/>
        <w:bidi w:val="0"/>
        <w:adjustRightInd/>
        <w:snapToGrid/>
        <w:spacing w:before="313" w:beforeLines="100" w:line="44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w:t>
      </w:r>
      <w:r>
        <w:rPr>
          <w:rFonts w:hint="eastAsia" w:ascii="仿宋" w:hAnsi="仿宋" w:eastAsia="仿宋" w:cs="仿宋"/>
          <w:b/>
          <w:bCs/>
          <w:sz w:val="28"/>
          <w:szCs w:val="28"/>
        </w:rPr>
        <w:t>项目</w:t>
      </w:r>
      <w:r>
        <w:rPr>
          <w:rFonts w:hint="eastAsia" w:ascii="仿宋" w:hAnsi="仿宋" w:eastAsia="仿宋" w:cs="仿宋"/>
          <w:b/>
          <w:bCs/>
          <w:sz w:val="28"/>
          <w:szCs w:val="28"/>
          <w:lang w:eastAsia="zh-CN"/>
        </w:rPr>
        <w:t>名称</w:t>
      </w:r>
    </w:p>
    <w:p w14:paraId="72085AD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柳州市工人医院“2025年柳州市危化品突发事件紧急医学救援集训”服务采购项目</w:t>
      </w:r>
    </w:p>
    <w:p w14:paraId="105A00B2">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二、项目概况</w:t>
      </w:r>
    </w:p>
    <w:p w14:paraId="76638BA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次培训模拟柳州市柳北区某危险化学品仓库泄漏导致多人伤亡的突发事件，市卫生健康委组织市工人医院危化品救援队、市紧急医学救援队前往事故现场开展紧急医学救援工作。此次培训，旨在提升全市卫生应急队伍实战及突发事件现场紧急医学救援能力，进一步深化市本级不同兵种的卫生应急队伍协同合作能力，现需对集训涉及的场地租赁、场地布置、住宿、物资保障、培训资料、师资劳务等服务进行采购（详见报价表）。</w:t>
      </w:r>
    </w:p>
    <w:p w14:paraId="52755E50">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三、投标人/供应商资格条件</w:t>
      </w:r>
    </w:p>
    <w:p w14:paraId="2DD68F9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1.投标人需为国内注册（指按国家有关规定要求注册的）生产或经营本次招标采购货物及服务、具备法人资格的供应商。</w:t>
      </w:r>
    </w:p>
    <w:p w14:paraId="4C2D3F6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2.投标人三年内在经营活动中没有重大违法记录和不良信用记录。</w:t>
      </w:r>
    </w:p>
    <w:p w14:paraId="6E338A3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3.投标人有效的“营业执照”副本复印件。</w:t>
      </w:r>
    </w:p>
    <w:p w14:paraId="46990CB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4.投标人有效的“税务登记证”副本复印件。</w:t>
      </w:r>
    </w:p>
    <w:p w14:paraId="2539802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5.投标人须提供《大型活动安全应急预案》（含医疗急救、消防疏散、突发事件处置流程）及近3年无安全责任事故证明，并承诺承担活动期间安全主体责任。</w:t>
      </w:r>
    </w:p>
    <w:p w14:paraId="282C4027">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2" w:firstLineChars="200"/>
        <w:textAlignment w:val="auto"/>
        <w:rPr>
          <w:rFonts w:hint="eastAsia"/>
          <w:lang w:val="en-US" w:eastAsia="zh-CN"/>
        </w:rPr>
      </w:pPr>
      <w:r>
        <w:rPr>
          <w:rFonts w:hint="eastAsia" w:ascii="仿宋" w:hAnsi="仿宋" w:eastAsia="仿宋" w:cs="仿宋"/>
          <w:b/>
          <w:bCs/>
          <w:kern w:val="2"/>
          <w:sz w:val="28"/>
          <w:szCs w:val="28"/>
          <w:lang w:val="en-US" w:eastAsia="zh-CN" w:bidi="ar-SA"/>
        </w:rPr>
        <w:t>培训地点：</w:t>
      </w:r>
      <w:r>
        <w:rPr>
          <w:rFonts w:hint="eastAsia" w:ascii="仿宋" w:hAnsi="仿宋" w:eastAsia="仿宋" w:cs="仿宋"/>
          <w:b w:val="0"/>
          <w:bCs w:val="0"/>
          <w:kern w:val="2"/>
          <w:sz w:val="28"/>
          <w:szCs w:val="28"/>
          <w:lang w:val="en-US" w:eastAsia="zh-CN" w:bidi="ar-SA"/>
        </w:rPr>
        <w:t>柳北区G78国道西侧宝泉训练基地</w:t>
      </w:r>
    </w:p>
    <w:p w14:paraId="6F9BA916">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2" w:firstLineChars="200"/>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培训行程安排</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586"/>
        <w:gridCol w:w="6642"/>
      </w:tblGrid>
      <w:tr w14:paraId="73AE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218" w:type="dxa"/>
            <w:gridSpan w:val="3"/>
            <w:vAlign w:val="center"/>
          </w:tcPr>
          <w:p w14:paraId="39EF0909">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培训行程安排</w:t>
            </w:r>
          </w:p>
        </w:tc>
      </w:tr>
      <w:tr w14:paraId="6131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90" w:type="dxa"/>
            <w:vAlign w:val="center"/>
          </w:tcPr>
          <w:p w14:paraId="0DAB55E0">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日期</w:t>
            </w:r>
          </w:p>
        </w:tc>
        <w:tc>
          <w:tcPr>
            <w:tcW w:w="1586" w:type="dxa"/>
            <w:vAlign w:val="center"/>
          </w:tcPr>
          <w:p w14:paraId="0C29DA2A">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时间</w:t>
            </w:r>
          </w:p>
        </w:tc>
        <w:tc>
          <w:tcPr>
            <w:tcW w:w="6642" w:type="dxa"/>
            <w:vAlign w:val="center"/>
          </w:tcPr>
          <w:p w14:paraId="728F2905">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内容</w:t>
            </w:r>
          </w:p>
        </w:tc>
      </w:tr>
      <w:tr w14:paraId="769C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90" w:type="dxa"/>
            <w:vMerge w:val="restart"/>
            <w:vAlign w:val="center"/>
          </w:tcPr>
          <w:p w14:paraId="6337D881">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第一天</w:t>
            </w:r>
          </w:p>
        </w:tc>
        <w:tc>
          <w:tcPr>
            <w:tcW w:w="1586" w:type="dxa"/>
            <w:vAlign w:val="center"/>
          </w:tcPr>
          <w:p w14:paraId="4D2BD7B4">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8:00-8:30</w:t>
            </w:r>
          </w:p>
        </w:tc>
        <w:tc>
          <w:tcPr>
            <w:tcW w:w="6642" w:type="dxa"/>
            <w:vAlign w:val="center"/>
          </w:tcPr>
          <w:p w14:paraId="27059281">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市工人医院危化品救援队集结乘车出发</w:t>
            </w:r>
          </w:p>
        </w:tc>
      </w:tr>
      <w:tr w14:paraId="359B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90" w:type="dxa"/>
            <w:vMerge w:val="continue"/>
            <w:vAlign w:val="center"/>
          </w:tcPr>
          <w:p w14:paraId="7792A91D">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p>
        </w:tc>
        <w:tc>
          <w:tcPr>
            <w:tcW w:w="1586" w:type="dxa"/>
            <w:vAlign w:val="center"/>
          </w:tcPr>
          <w:p w14:paraId="32635FF3">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8:30-9:30</w:t>
            </w:r>
          </w:p>
        </w:tc>
        <w:tc>
          <w:tcPr>
            <w:tcW w:w="6642" w:type="dxa"/>
            <w:vAlign w:val="center"/>
          </w:tcPr>
          <w:p w14:paraId="7623A592">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签到、办理住宿</w:t>
            </w:r>
          </w:p>
        </w:tc>
      </w:tr>
      <w:tr w14:paraId="2992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90" w:type="dxa"/>
            <w:vMerge w:val="continue"/>
            <w:vAlign w:val="center"/>
          </w:tcPr>
          <w:p w14:paraId="665F97B9">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p>
        </w:tc>
        <w:tc>
          <w:tcPr>
            <w:tcW w:w="1586" w:type="dxa"/>
            <w:vAlign w:val="center"/>
          </w:tcPr>
          <w:p w14:paraId="6BC2E588">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9:30-10:30</w:t>
            </w:r>
          </w:p>
        </w:tc>
        <w:tc>
          <w:tcPr>
            <w:tcW w:w="6642" w:type="dxa"/>
            <w:vAlign w:val="center"/>
          </w:tcPr>
          <w:p w14:paraId="2FF04236">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室内授课：考核内容解读</w:t>
            </w:r>
          </w:p>
        </w:tc>
      </w:tr>
      <w:tr w14:paraId="21E6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90" w:type="dxa"/>
            <w:vMerge w:val="continue"/>
            <w:vAlign w:val="center"/>
          </w:tcPr>
          <w:p w14:paraId="7A2F4C04">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p>
        </w:tc>
        <w:tc>
          <w:tcPr>
            <w:tcW w:w="1586" w:type="dxa"/>
            <w:vAlign w:val="center"/>
          </w:tcPr>
          <w:p w14:paraId="04A423B1">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10:30-11:30</w:t>
            </w:r>
          </w:p>
        </w:tc>
        <w:tc>
          <w:tcPr>
            <w:tcW w:w="6642" w:type="dxa"/>
            <w:vAlign w:val="center"/>
          </w:tcPr>
          <w:p w14:paraId="06D61C5D">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室内授课：营地选址、各类帐篷搭建、指北针的使用</w:t>
            </w:r>
          </w:p>
        </w:tc>
      </w:tr>
      <w:tr w14:paraId="599D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90" w:type="dxa"/>
            <w:vMerge w:val="continue"/>
            <w:vAlign w:val="center"/>
          </w:tcPr>
          <w:p w14:paraId="05E5A319">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p>
        </w:tc>
        <w:tc>
          <w:tcPr>
            <w:tcW w:w="1586" w:type="dxa"/>
            <w:vAlign w:val="center"/>
          </w:tcPr>
          <w:p w14:paraId="11AD0C7E">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11:30-13:00</w:t>
            </w:r>
          </w:p>
        </w:tc>
        <w:tc>
          <w:tcPr>
            <w:tcW w:w="6642" w:type="dxa"/>
            <w:vAlign w:val="center"/>
          </w:tcPr>
          <w:p w14:paraId="53184D17">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午餐、队伍修整</w:t>
            </w:r>
          </w:p>
        </w:tc>
      </w:tr>
      <w:tr w14:paraId="3F91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90" w:type="dxa"/>
            <w:vMerge w:val="continue"/>
            <w:vAlign w:val="center"/>
          </w:tcPr>
          <w:p w14:paraId="530947AD">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p>
        </w:tc>
        <w:tc>
          <w:tcPr>
            <w:tcW w:w="1586" w:type="dxa"/>
            <w:vAlign w:val="center"/>
          </w:tcPr>
          <w:p w14:paraId="1CDCB65D">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13:00-17:00</w:t>
            </w:r>
          </w:p>
        </w:tc>
        <w:tc>
          <w:tcPr>
            <w:tcW w:w="6642" w:type="dxa"/>
            <w:vAlign w:val="center"/>
          </w:tcPr>
          <w:p w14:paraId="19498D38">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培训考核（详见考核内容表）</w:t>
            </w:r>
          </w:p>
        </w:tc>
      </w:tr>
      <w:tr w14:paraId="4568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90" w:type="dxa"/>
            <w:vMerge w:val="continue"/>
            <w:vAlign w:val="center"/>
          </w:tcPr>
          <w:p w14:paraId="0B258AB4">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p>
        </w:tc>
        <w:tc>
          <w:tcPr>
            <w:tcW w:w="1586" w:type="dxa"/>
            <w:vAlign w:val="center"/>
          </w:tcPr>
          <w:p w14:paraId="0E0271EE">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17:00-17:30</w:t>
            </w:r>
          </w:p>
        </w:tc>
        <w:tc>
          <w:tcPr>
            <w:tcW w:w="6642" w:type="dxa"/>
            <w:vAlign w:val="center"/>
          </w:tcPr>
          <w:p w14:paraId="4C652CB4">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总结（公布成绩）</w:t>
            </w:r>
          </w:p>
        </w:tc>
      </w:tr>
      <w:tr w14:paraId="23D3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90" w:type="dxa"/>
            <w:vMerge w:val="continue"/>
            <w:vAlign w:val="center"/>
          </w:tcPr>
          <w:p w14:paraId="7C9B1217">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p>
        </w:tc>
        <w:tc>
          <w:tcPr>
            <w:tcW w:w="1586" w:type="dxa"/>
            <w:vAlign w:val="center"/>
          </w:tcPr>
          <w:p w14:paraId="158697DA">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17:30-18:30</w:t>
            </w:r>
          </w:p>
        </w:tc>
        <w:tc>
          <w:tcPr>
            <w:tcW w:w="6642" w:type="dxa"/>
            <w:vAlign w:val="center"/>
          </w:tcPr>
          <w:p w14:paraId="7978DCF3">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晚餐</w:t>
            </w:r>
          </w:p>
        </w:tc>
      </w:tr>
      <w:tr w14:paraId="4DA1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90" w:type="dxa"/>
            <w:vMerge w:val="continue"/>
            <w:vAlign w:val="center"/>
          </w:tcPr>
          <w:p w14:paraId="67F2308F">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p>
        </w:tc>
        <w:tc>
          <w:tcPr>
            <w:tcW w:w="1586" w:type="dxa"/>
            <w:vAlign w:val="center"/>
          </w:tcPr>
          <w:p w14:paraId="09B9C553">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19:00-21:00</w:t>
            </w:r>
          </w:p>
        </w:tc>
        <w:tc>
          <w:tcPr>
            <w:tcW w:w="6642" w:type="dxa"/>
            <w:vAlign w:val="center"/>
          </w:tcPr>
          <w:p w14:paraId="6F6A984A">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培训复盘</w:t>
            </w:r>
          </w:p>
        </w:tc>
      </w:tr>
      <w:tr w14:paraId="5A42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90" w:type="dxa"/>
            <w:vMerge w:val="continue"/>
            <w:vAlign w:val="center"/>
          </w:tcPr>
          <w:p w14:paraId="6D6289DF">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p>
        </w:tc>
        <w:tc>
          <w:tcPr>
            <w:tcW w:w="1586" w:type="dxa"/>
            <w:vAlign w:val="center"/>
          </w:tcPr>
          <w:p w14:paraId="708EE9C6">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21:00</w:t>
            </w:r>
          </w:p>
        </w:tc>
        <w:tc>
          <w:tcPr>
            <w:tcW w:w="6642" w:type="dxa"/>
            <w:vAlign w:val="center"/>
          </w:tcPr>
          <w:p w14:paraId="2F928169">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休息</w:t>
            </w:r>
          </w:p>
        </w:tc>
      </w:tr>
      <w:tr w14:paraId="3398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90" w:type="dxa"/>
            <w:vMerge w:val="restart"/>
            <w:vAlign w:val="center"/>
          </w:tcPr>
          <w:p w14:paraId="5A458BEF">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第二天</w:t>
            </w:r>
          </w:p>
        </w:tc>
        <w:tc>
          <w:tcPr>
            <w:tcW w:w="1586" w:type="dxa"/>
            <w:vAlign w:val="center"/>
          </w:tcPr>
          <w:p w14:paraId="36414BFB">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7:30-8:30</w:t>
            </w:r>
          </w:p>
        </w:tc>
        <w:tc>
          <w:tcPr>
            <w:tcW w:w="6642" w:type="dxa"/>
            <w:vAlign w:val="center"/>
          </w:tcPr>
          <w:p w14:paraId="6E9DED1F">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早餐</w:t>
            </w:r>
          </w:p>
        </w:tc>
      </w:tr>
      <w:tr w14:paraId="1096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90" w:type="dxa"/>
            <w:vMerge w:val="continue"/>
            <w:vAlign w:val="center"/>
          </w:tcPr>
          <w:p w14:paraId="4E10660E">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p>
        </w:tc>
        <w:tc>
          <w:tcPr>
            <w:tcW w:w="1586" w:type="dxa"/>
            <w:vAlign w:val="center"/>
          </w:tcPr>
          <w:p w14:paraId="614E6957">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8:30-10:30</w:t>
            </w:r>
          </w:p>
        </w:tc>
        <w:tc>
          <w:tcPr>
            <w:tcW w:w="6642" w:type="dxa"/>
            <w:vAlign w:val="center"/>
          </w:tcPr>
          <w:p w14:paraId="10E4C665">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危化品伤员救治演练</w:t>
            </w:r>
          </w:p>
        </w:tc>
      </w:tr>
      <w:tr w14:paraId="6930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90" w:type="dxa"/>
            <w:vMerge w:val="continue"/>
            <w:vAlign w:val="center"/>
          </w:tcPr>
          <w:p w14:paraId="216C8317">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p>
        </w:tc>
        <w:tc>
          <w:tcPr>
            <w:tcW w:w="1586" w:type="dxa"/>
            <w:vAlign w:val="center"/>
          </w:tcPr>
          <w:p w14:paraId="1665C174">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10:30-11:30</w:t>
            </w:r>
          </w:p>
        </w:tc>
        <w:tc>
          <w:tcPr>
            <w:tcW w:w="6642" w:type="dxa"/>
            <w:vAlign w:val="center"/>
          </w:tcPr>
          <w:p w14:paraId="4BBF8AC4">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携带个人装备徒步行进5公里（个人装备总重量不低于10kg）</w:t>
            </w:r>
          </w:p>
        </w:tc>
      </w:tr>
      <w:tr w14:paraId="4458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990" w:type="dxa"/>
            <w:vMerge w:val="continue"/>
            <w:vAlign w:val="center"/>
          </w:tcPr>
          <w:p w14:paraId="679D4D37">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p>
        </w:tc>
        <w:tc>
          <w:tcPr>
            <w:tcW w:w="1586" w:type="dxa"/>
            <w:vAlign w:val="center"/>
          </w:tcPr>
          <w:p w14:paraId="4334F7E3">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11:30-12:00</w:t>
            </w:r>
          </w:p>
        </w:tc>
        <w:tc>
          <w:tcPr>
            <w:tcW w:w="6642" w:type="dxa"/>
            <w:vAlign w:val="center"/>
          </w:tcPr>
          <w:p w14:paraId="3A022435">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登车撤离</w:t>
            </w:r>
          </w:p>
        </w:tc>
      </w:tr>
    </w:tbl>
    <w:p w14:paraId="7AC815C9">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培训</w:t>
      </w:r>
      <w:r>
        <w:rPr>
          <w:rFonts w:hint="eastAsia" w:ascii="仿宋" w:hAnsi="仿宋" w:eastAsia="仿宋" w:cs="仿宋"/>
          <w:b/>
          <w:bCs/>
          <w:sz w:val="28"/>
          <w:szCs w:val="28"/>
          <w:lang w:val="en-US" w:eastAsia="zh-CN"/>
        </w:rPr>
        <w:t xml:space="preserve">形式 </w:t>
      </w:r>
    </w:p>
    <w:p w14:paraId="610914C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本次培训组派2支紧急医学救援类队伍，分成数个救援小组，携带个人装备徒步（总重量不低于10kg）沿已设置好的路线行进，途中设立6处考核科目（如下），参训队员限4小时内完成全部科目。</w:t>
      </w:r>
    </w:p>
    <w:p w14:paraId="1D0E05A9">
      <w:pPr>
        <w:rPr>
          <w:rFonts w:hint="eastAsia"/>
          <w:lang w:val="en-US" w:eastAsia="zh-CN"/>
        </w:rPr>
      </w:pPr>
    </w:p>
    <w:tbl>
      <w:tblPr>
        <w:tblStyle w:val="5"/>
        <w:tblW w:w="9257" w:type="dxa"/>
        <w:tblInd w:w="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2054"/>
        <w:gridCol w:w="4920"/>
        <w:gridCol w:w="1520"/>
      </w:tblGrid>
      <w:tr w14:paraId="0802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257" w:type="dxa"/>
            <w:gridSpan w:val="4"/>
          </w:tcPr>
          <w:p w14:paraId="556733F5">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培训考核内容表</w:t>
            </w:r>
          </w:p>
        </w:tc>
      </w:tr>
      <w:tr w14:paraId="482F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3" w:type="dxa"/>
          </w:tcPr>
          <w:p w14:paraId="41DE51E5">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序号</w:t>
            </w:r>
          </w:p>
        </w:tc>
        <w:tc>
          <w:tcPr>
            <w:tcW w:w="2054" w:type="dxa"/>
          </w:tcPr>
          <w:p w14:paraId="76BFE86D">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培训科目</w:t>
            </w:r>
          </w:p>
        </w:tc>
        <w:tc>
          <w:tcPr>
            <w:tcW w:w="4920" w:type="dxa"/>
          </w:tcPr>
          <w:p w14:paraId="1E66A445">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培训内容（考核点）</w:t>
            </w:r>
          </w:p>
        </w:tc>
        <w:tc>
          <w:tcPr>
            <w:tcW w:w="1520" w:type="dxa"/>
          </w:tcPr>
          <w:p w14:paraId="69637614">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考核点专家</w:t>
            </w:r>
          </w:p>
        </w:tc>
      </w:tr>
      <w:tr w14:paraId="0B33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63" w:type="dxa"/>
            <w:vAlign w:val="center"/>
          </w:tcPr>
          <w:p w14:paraId="30F6C0B0">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2054" w:type="dxa"/>
            <w:vAlign w:val="center"/>
          </w:tcPr>
          <w:p w14:paraId="14DBC7B8">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营地建设</w:t>
            </w:r>
          </w:p>
        </w:tc>
        <w:tc>
          <w:tcPr>
            <w:tcW w:w="4920" w:type="dxa"/>
            <w:vAlign w:val="center"/>
          </w:tcPr>
          <w:p w14:paraId="5D1BE669">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营地选址、搭营、帐篷搭建（各队自备单人帐篷，服务单位提供指挥、医疗帐篷）</w:t>
            </w:r>
          </w:p>
        </w:tc>
        <w:tc>
          <w:tcPr>
            <w:tcW w:w="1520" w:type="dxa"/>
            <w:vAlign w:val="center"/>
          </w:tcPr>
          <w:p w14:paraId="267B721A">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设置考官2名</w:t>
            </w:r>
          </w:p>
        </w:tc>
      </w:tr>
      <w:tr w14:paraId="10A1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63" w:type="dxa"/>
            <w:vAlign w:val="center"/>
          </w:tcPr>
          <w:p w14:paraId="092C5E40">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w:t>
            </w:r>
          </w:p>
        </w:tc>
        <w:tc>
          <w:tcPr>
            <w:tcW w:w="2054" w:type="dxa"/>
            <w:vAlign w:val="center"/>
          </w:tcPr>
          <w:p w14:paraId="0EBDAC93">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应急装备清点</w:t>
            </w:r>
          </w:p>
        </w:tc>
        <w:tc>
          <w:tcPr>
            <w:tcW w:w="4920" w:type="dxa"/>
            <w:vAlign w:val="top"/>
          </w:tcPr>
          <w:p w14:paraId="2E819E3A">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考核个人携行装备（总重量不低于10kg，参照桂卫应急发〔2020〕4号-自治区卫生健康委关于印发《广西紧急医学救援队伍建设标准（试行）》《广西传染病防控队伍建设标准（试行）》的通知）</w:t>
            </w:r>
          </w:p>
        </w:tc>
        <w:tc>
          <w:tcPr>
            <w:tcW w:w="1520" w:type="dxa"/>
            <w:vAlign w:val="top"/>
          </w:tcPr>
          <w:p w14:paraId="1EDEA36F">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p>
          <w:p w14:paraId="60C06E40">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p>
          <w:p w14:paraId="7A785743">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设置考官2名</w:t>
            </w:r>
          </w:p>
        </w:tc>
      </w:tr>
      <w:tr w14:paraId="1BC8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63" w:type="dxa"/>
            <w:vAlign w:val="center"/>
          </w:tcPr>
          <w:p w14:paraId="0B38F189">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w:t>
            </w:r>
          </w:p>
        </w:tc>
        <w:tc>
          <w:tcPr>
            <w:tcW w:w="2054" w:type="dxa"/>
            <w:vAlign w:val="center"/>
          </w:tcPr>
          <w:p w14:paraId="4D35731C">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突发灾害现场医学处置</w:t>
            </w:r>
          </w:p>
        </w:tc>
        <w:tc>
          <w:tcPr>
            <w:tcW w:w="4920" w:type="dxa"/>
            <w:vAlign w:val="center"/>
          </w:tcPr>
          <w:p w14:paraId="6801FBC7">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现场评估与伤员检伤分类</w:t>
            </w:r>
          </w:p>
        </w:tc>
        <w:tc>
          <w:tcPr>
            <w:tcW w:w="1520" w:type="dxa"/>
            <w:vAlign w:val="center"/>
          </w:tcPr>
          <w:p w14:paraId="2418EA5E">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设置考官2名</w:t>
            </w:r>
          </w:p>
        </w:tc>
      </w:tr>
      <w:tr w14:paraId="7FFA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63" w:type="dxa"/>
            <w:vAlign w:val="center"/>
          </w:tcPr>
          <w:p w14:paraId="2AB9F5A3">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4</w:t>
            </w:r>
          </w:p>
        </w:tc>
        <w:tc>
          <w:tcPr>
            <w:tcW w:w="2054" w:type="dxa"/>
            <w:vAlign w:val="center"/>
          </w:tcPr>
          <w:p w14:paraId="75654713">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爆炸伤及高处坠落患者现场急救</w:t>
            </w:r>
          </w:p>
        </w:tc>
        <w:tc>
          <w:tcPr>
            <w:tcW w:w="4920" w:type="dxa"/>
            <w:vAlign w:val="center"/>
          </w:tcPr>
          <w:p w14:paraId="1DAC97A6">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止血包扎（自备所需物品）、脊柱固定搬运</w:t>
            </w:r>
          </w:p>
        </w:tc>
        <w:tc>
          <w:tcPr>
            <w:tcW w:w="1520" w:type="dxa"/>
            <w:vAlign w:val="center"/>
          </w:tcPr>
          <w:p w14:paraId="15A0858B">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设置考官2名</w:t>
            </w:r>
          </w:p>
        </w:tc>
      </w:tr>
      <w:tr w14:paraId="3ACE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63" w:type="dxa"/>
            <w:vAlign w:val="center"/>
          </w:tcPr>
          <w:p w14:paraId="239AA600">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5</w:t>
            </w:r>
          </w:p>
        </w:tc>
        <w:tc>
          <w:tcPr>
            <w:tcW w:w="2054" w:type="dxa"/>
            <w:vAlign w:val="center"/>
          </w:tcPr>
          <w:p w14:paraId="6CF59E85">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心脏骤停患者现场急救</w:t>
            </w:r>
          </w:p>
        </w:tc>
        <w:tc>
          <w:tcPr>
            <w:tcW w:w="4920" w:type="dxa"/>
            <w:vAlign w:val="center"/>
          </w:tcPr>
          <w:p w14:paraId="023460CE">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双人心肺复苏、气管插管（市120中心提供）</w:t>
            </w:r>
          </w:p>
        </w:tc>
        <w:tc>
          <w:tcPr>
            <w:tcW w:w="1520" w:type="dxa"/>
            <w:vAlign w:val="center"/>
          </w:tcPr>
          <w:p w14:paraId="34DC827C">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设置考官2名</w:t>
            </w:r>
          </w:p>
        </w:tc>
      </w:tr>
      <w:tr w14:paraId="7E13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3" w:type="dxa"/>
            <w:vAlign w:val="center"/>
          </w:tcPr>
          <w:p w14:paraId="1AD64BCB">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6</w:t>
            </w:r>
          </w:p>
        </w:tc>
        <w:tc>
          <w:tcPr>
            <w:tcW w:w="2054" w:type="dxa"/>
            <w:vAlign w:val="center"/>
          </w:tcPr>
          <w:p w14:paraId="7F9B56DC">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医学心理干预</w:t>
            </w:r>
          </w:p>
        </w:tc>
        <w:tc>
          <w:tcPr>
            <w:tcW w:w="4920" w:type="dxa"/>
            <w:vAlign w:val="center"/>
          </w:tcPr>
          <w:p w14:paraId="1950607E">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灾难现场心理干预（市120中心提供）</w:t>
            </w:r>
          </w:p>
        </w:tc>
        <w:tc>
          <w:tcPr>
            <w:tcW w:w="1520" w:type="dxa"/>
            <w:vAlign w:val="center"/>
          </w:tcPr>
          <w:p w14:paraId="618B6721">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设置考官2名</w:t>
            </w:r>
          </w:p>
        </w:tc>
      </w:tr>
    </w:tbl>
    <w:p w14:paraId="649475D9">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安全管理要求</w:t>
      </w:r>
    </w:p>
    <w:p w14:paraId="6FEB8365">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投标人承担此次集训培训活动期间（自人员集合至活动结束离场）的安全主体责任，涵盖交通、场地、活动执行等全环节的安全管理义务。</w:t>
      </w:r>
    </w:p>
    <w:p w14:paraId="3E9AB504">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投标人针对培训期间可能遇到的恶劣气候(暴雨、强风、冰雹等)、自然灾害(山洪、泥石流、地震等)和意外人身伤害(爆炸、火灾、车祸、跌落、踩踏、触电、垮塌、中毒等)提前做好风险分析评估,有针对性地做好风险防范准备和应急处置措施。</w:t>
      </w:r>
    </w:p>
    <w:p w14:paraId="25223EB4">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投标人负责指定安全督导员,在培训过程中随队检查、督促提醒,及时发现和消除各类安全风险隐患,坚决杜绝安全责任事故发生。 </w:t>
      </w:r>
    </w:p>
    <w:p w14:paraId="3BA33069">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投标人切实加强安全管理,主动防范化解培训过程中可能出现的各类安全风险隐患,层层落实安全责任,分解细化安全责任到具体工作人员。 </w:t>
      </w:r>
    </w:p>
    <w:p w14:paraId="0E41467C">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投标人在使用车辆装备、用水用电、交通出行时，务必严格遵守安全技术措施及安全操作流程。 </w:t>
      </w:r>
    </w:p>
    <w:p w14:paraId="6B6D9892">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其他工作要求</w:t>
      </w:r>
    </w:p>
    <w:p w14:paraId="683FC336">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培训队员参照桂卫应急发〔2020〕4号-自治区卫生健康委关于印发《广西紧急医学救援队伍建设标准（试行）》《广西传染病防控队伍建设标准（试行）》的通知要求，内着白色T恤、外着卫生应急马甲、黑色作训裤、运动鞋（队员自备）。 </w:t>
      </w:r>
    </w:p>
    <w:p w14:paraId="482554CA">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严格遵守八项规定，禁止在培训期间从事与培训无关的事项。 </w:t>
      </w:r>
    </w:p>
    <w:p w14:paraId="02407D14">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根据户外培训工作的需要，各队伍自行配备防蚊防虫防晒等相关药品和装备。 </w:t>
      </w:r>
    </w:p>
    <w:p w14:paraId="1B72163A">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培训场地内除炊事区外严禁使用明火，帐篷内严禁吸烟。 </w:t>
      </w:r>
    </w:p>
    <w:p w14:paraId="76620D73">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培训结束撤离时，各队伍按照统一安排和指令，顺序撤离，并保证撤离后场地内干净整洁。</w:t>
      </w:r>
    </w:p>
    <w:p w14:paraId="78CE41B3">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服从统一指挥和现场工作人员的引导协调，不得私自离开宿营地，确需外出的，须请示本队领队（队长）同意后方可离开。</w:t>
      </w:r>
    </w:p>
    <w:p w14:paraId="520E99CB">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sz w:val="28"/>
          <w:szCs w:val="28"/>
          <w:lang w:val="en-US" w:eastAsia="zh-CN"/>
        </w:rPr>
        <w:t>报价要求</w:t>
      </w:r>
    </w:p>
    <w:p w14:paraId="2D93BC0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lang w:val="en-US" w:eastAsia="zh-CN"/>
        </w:rPr>
      </w:pPr>
      <w:r>
        <w:rPr>
          <w:rFonts w:hint="eastAsia" w:ascii="仿宋" w:hAnsi="仿宋" w:eastAsia="仿宋" w:cs="仿宋"/>
          <w:color w:val="auto"/>
          <w:kern w:val="2"/>
          <w:sz w:val="28"/>
          <w:szCs w:val="28"/>
          <w:lang w:val="en-US" w:eastAsia="zh-CN" w:bidi="ar-SA"/>
        </w:rPr>
        <w:t>1.报价人需按以下项目内容对本次集训活动进行报价：</w:t>
      </w:r>
    </w:p>
    <w:tbl>
      <w:tblPr>
        <w:tblStyle w:val="4"/>
        <w:tblW w:w="96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0"/>
        <w:gridCol w:w="2484"/>
        <w:gridCol w:w="1570"/>
        <w:gridCol w:w="785"/>
        <w:gridCol w:w="798"/>
        <w:gridCol w:w="1283"/>
        <w:gridCol w:w="2068"/>
      </w:tblGrid>
      <w:tr w14:paraId="0A6AD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0B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87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4E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0B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31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天数</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5C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小计（元）</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34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63682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D7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15E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住宿费</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F1A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元/人/天</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761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73B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828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E019">
            <w:pP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sz w:val="24"/>
                <w:szCs w:val="24"/>
                <w:highlight w:val="none"/>
                <w:u w:val="none"/>
                <w:lang w:val="en-US" w:eastAsia="zh-CN"/>
              </w:rPr>
              <w:t>不得高于广西区内住宿补贴标准330元/人/天</w:t>
            </w:r>
          </w:p>
        </w:tc>
      </w:tr>
      <w:tr w14:paraId="6D38B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37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083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伙食费</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29F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元/人/天</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F92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E7A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73C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85A1">
            <w:pP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不得高于医院差旅伙食补贴标准，100元/人/天（含早、中、晚餐）</w:t>
            </w:r>
          </w:p>
        </w:tc>
      </w:tr>
      <w:tr w14:paraId="310E6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FA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28F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饮用水</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146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元/24瓶/件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C7E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781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B06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861D">
            <w:pP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＞500ml/瓶</w:t>
            </w:r>
          </w:p>
        </w:tc>
      </w:tr>
      <w:tr w14:paraId="62246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E1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243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租车费</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1EB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元/辆</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BD0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A66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E9D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721E">
            <w:pP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交通大巴车（要求不低于35座）须提供年检合格证明及驾驶员无酒驾记录证明；</w:t>
            </w:r>
          </w:p>
        </w:tc>
      </w:tr>
      <w:tr w14:paraId="39015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E0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752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户外考官师资费（2人/考核点）</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F3E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元/人/天</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B37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BE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CD4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AA4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每个考核点设置2名师资，共6个考核点</w:t>
            </w:r>
          </w:p>
        </w:tc>
      </w:tr>
      <w:tr w14:paraId="524C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11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DDB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室内培训师资费</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74D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元/人/天</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9A0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4CE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18B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AD1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培训讲师费用</w:t>
            </w:r>
          </w:p>
        </w:tc>
      </w:tr>
      <w:tr w14:paraId="5FABA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B3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AC1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培训会议室租赁费</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E54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元/间</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35C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866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C7D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F23D">
            <w:pPr>
              <w:keepNext w:val="0"/>
              <w:keepLines w:val="0"/>
              <w:widowControl/>
              <w:suppressLineNumbers w:val="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会议室不少于15平方米，至少能容纳50人，有桌椅、投影、电脑等设备</w:t>
            </w:r>
          </w:p>
        </w:tc>
      </w:tr>
      <w:tr w14:paraId="3608F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1D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8A5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户外实操场地租赁费</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373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元/块</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1F0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466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756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F1DA">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场地不少于1000平方米，宽阔平整，无安全隐患，能开展检伤分类、搭建救灾帐篷，开展危化品演练</w:t>
            </w:r>
          </w:p>
        </w:tc>
      </w:tr>
      <w:tr w14:paraId="4B75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14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0CA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培训场地布置费</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110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元/项</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355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2FB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DC9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AFFE">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布置营地区、创伤救治区、心肺复苏区域、心理干预区域、理论授课等场地</w:t>
            </w:r>
          </w:p>
        </w:tc>
      </w:tr>
      <w:tr w14:paraId="60B07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AB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06A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培训资料费</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677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元/项</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576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F7A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BE7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34B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含考核表纸张打印、文具、伤员化妆所需材料费等</w:t>
            </w:r>
          </w:p>
        </w:tc>
      </w:tr>
      <w:tr w14:paraId="70FE0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A8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C5E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参训人员人身意外险</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073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元/人</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796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BF7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F04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531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考官4人、参训队员29人</w:t>
            </w:r>
          </w:p>
        </w:tc>
      </w:tr>
      <w:tr w14:paraId="09193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C5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DC1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管理费</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9A8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629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813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CD5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704A">
            <w:pPr>
              <w:rPr>
                <w:rFonts w:hint="eastAsia" w:ascii="仿宋" w:hAnsi="仿宋" w:eastAsia="仿宋" w:cs="仿宋"/>
                <w:i w:val="0"/>
                <w:iCs w:val="0"/>
                <w:color w:val="000000"/>
                <w:sz w:val="24"/>
                <w:szCs w:val="24"/>
                <w:highlight w:val="none"/>
                <w:u w:val="none"/>
              </w:rPr>
            </w:pPr>
          </w:p>
        </w:tc>
      </w:tr>
      <w:tr w14:paraId="3392B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751F">
            <w:pPr>
              <w:jc w:val="center"/>
              <w:rPr>
                <w:rFonts w:hint="eastAsia" w:ascii="仿宋" w:hAnsi="仿宋" w:eastAsia="仿宋" w:cs="仿宋"/>
                <w:i w:val="0"/>
                <w:iCs w:val="0"/>
                <w:color w:val="000000"/>
                <w:sz w:val="24"/>
                <w:szCs w:val="24"/>
                <w:u w:val="none"/>
              </w:rPr>
            </w:pPr>
          </w:p>
        </w:tc>
        <w:tc>
          <w:tcPr>
            <w:tcW w:w="56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D6E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合计：</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4E6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1B2C">
            <w:pPr>
              <w:rPr>
                <w:rFonts w:hint="eastAsia" w:ascii="仿宋" w:hAnsi="仿宋" w:eastAsia="仿宋" w:cs="仿宋"/>
                <w:i w:val="0"/>
                <w:iCs w:val="0"/>
                <w:color w:val="000000"/>
                <w:sz w:val="24"/>
                <w:szCs w:val="24"/>
                <w:highlight w:val="none"/>
                <w:u w:val="none"/>
              </w:rPr>
            </w:pPr>
          </w:p>
        </w:tc>
      </w:tr>
    </w:tbl>
    <w:p w14:paraId="4D9CF199">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七、合同期及结算方式</w:t>
      </w:r>
    </w:p>
    <w:p w14:paraId="48D5EE7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1.签订合同后，按甲方要求2天内完成所有集训活动服务安排；</w:t>
      </w:r>
    </w:p>
    <w:p w14:paraId="22B74E4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2.结算方式：活动服务完毕，且未发生安全事故后一次性支付全款。  </w:t>
      </w:r>
    </w:p>
    <w:p w14:paraId="1D3EB46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2C40FA17">
      <w:pPr>
        <w:rPr>
          <w:rFonts w:hint="eastAsia"/>
          <w:lang w:val="en-US" w:eastAsia="zh-CN"/>
        </w:rPr>
      </w:pPr>
    </w:p>
    <w:p w14:paraId="4994F2A1">
      <w:pPr>
        <w:pStyle w:val="2"/>
        <w:numPr>
          <w:ilvl w:val="0"/>
          <w:numId w:val="0"/>
        </w:numPr>
        <w:rPr>
          <w:rFonts w:hint="default"/>
          <w:lang w:val="en-US" w:eastAsia="zh-CN"/>
        </w:rPr>
      </w:pPr>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449C5"/>
    <w:multiLevelType w:val="singleLevel"/>
    <w:tmpl w:val="9BB449C5"/>
    <w:lvl w:ilvl="0" w:tentative="0">
      <w:start w:val="1"/>
      <w:numFmt w:val="decimal"/>
      <w:suff w:val="nothing"/>
      <w:lvlText w:val="%1．"/>
      <w:lvlJc w:val="left"/>
      <w:pPr>
        <w:ind w:left="0" w:firstLine="400"/>
      </w:pPr>
      <w:rPr>
        <w:rFonts w:hint="default"/>
        <w:b w:val="0"/>
        <w:bCs w:val="0"/>
      </w:rPr>
    </w:lvl>
  </w:abstractNum>
  <w:abstractNum w:abstractNumId="1">
    <w:nsid w:val="E1B0FE80"/>
    <w:multiLevelType w:val="singleLevel"/>
    <w:tmpl w:val="E1B0FE80"/>
    <w:lvl w:ilvl="0" w:tentative="0">
      <w:start w:val="1"/>
      <w:numFmt w:val="decimal"/>
      <w:suff w:val="nothing"/>
      <w:lvlText w:val="%1．"/>
      <w:lvlJc w:val="left"/>
      <w:pPr>
        <w:ind w:left="0" w:firstLine="400"/>
      </w:pPr>
      <w:rPr>
        <w:rFonts w:hint="default"/>
      </w:rPr>
    </w:lvl>
  </w:abstractNum>
  <w:abstractNum w:abstractNumId="2">
    <w:nsid w:val="1DEE0953"/>
    <w:multiLevelType w:val="singleLevel"/>
    <w:tmpl w:val="1DEE0953"/>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87770"/>
    <w:rsid w:val="05972BB7"/>
    <w:rsid w:val="1A4C2D31"/>
    <w:rsid w:val="236D2B57"/>
    <w:rsid w:val="24D2484D"/>
    <w:rsid w:val="524765C2"/>
    <w:rsid w:val="65B60E78"/>
    <w:rsid w:val="7739563B"/>
    <w:rsid w:val="780064BE"/>
    <w:rsid w:val="7A4F7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rFonts w:ascii="Times New Roman" w:hAnsi="Times New Roman" w:eastAsia="宋体" w:cs="Times New Roman"/>
      <w:sz w:val="24"/>
      <w:szCs w:val="24"/>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2240</Words>
  <Characters>2432</Characters>
  <Lines>0</Lines>
  <Paragraphs>0</Paragraphs>
  <TotalTime>84</TotalTime>
  <ScaleCrop>false</ScaleCrop>
  <LinksUpToDate>false</LinksUpToDate>
  <CharactersWithSpaces>2477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2025-10-22T01:45:00Z</dcterms:created>
  <dc:creator>Administrator</dc:creator>
  <cp:lastModifiedBy>加深</cp:lastModifiedBy>
  <dcterms:modified xsi:type="dcterms:W3CDTF">2025-10-23T08:02:54Z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507BD26A8DCE4545BAD6DB333FB68221_12</vt:lpwstr>
  </property>
  <property fmtid="{D5CDD505-2E9C-101B-9397-08002B2CF9AE}" pid="4" name="KSOTemplateDocerSaveRecord">
    <vt:lpwstr>eyJoZGlkIjoiNmFkNzM0MjEyYTJlMGViYTU0N2EyNjMzYjM3OTNmZjIiLCJ1c2VySWQiOiIzNTY0MzY5ODAifQ==</vt:lpwstr>
  </property>
</Properties>
</file>