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D96D">
      <w:pPr>
        <w:jc w:val="center"/>
      </w:pPr>
      <w:r>
        <w:rPr>
          <w:rFonts w:hint="eastAsia"/>
        </w:rPr>
        <w:t>响应文件装订模板</w:t>
      </w:r>
    </w:p>
    <w:p w14:paraId="0BF7E558">
      <w:pPr>
        <w:snapToGrid w:val="0"/>
        <w:spacing w:before="156" w:beforeLines="50" w:after="50" w:line="360" w:lineRule="exact"/>
        <w:rPr>
          <w:rFonts w:ascii="宋体" w:hAnsi="宋体" w:eastAsia="宋体" w:cs="Arial"/>
          <w:b/>
        </w:rPr>
      </w:pPr>
      <w:r>
        <w:rPr>
          <w:rFonts w:hint="eastAsia" w:ascii="宋体" w:hAnsi="宋体" w:eastAsia="宋体" w:cs="Arial"/>
          <w:b/>
        </w:rPr>
        <w:t>响应</w:t>
      </w:r>
      <w:r>
        <w:rPr>
          <w:rFonts w:ascii="宋体" w:hAnsi="宋体" w:eastAsia="宋体" w:cs="Arial"/>
          <w:b/>
        </w:rPr>
        <w:t xml:space="preserve">文件封面格式： </w:t>
      </w:r>
    </w:p>
    <w:p w14:paraId="40262408">
      <w:pPr>
        <w:snapToGrid w:val="0"/>
        <w:spacing w:before="156" w:beforeLines="50" w:after="50" w:line="360" w:lineRule="exact"/>
        <w:rPr>
          <w:rFonts w:ascii="宋体" w:hAnsi="宋体" w:eastAsia="宋体" w:cs="Arial"/>
        </w:rPr>
      </w:pPr>
    </w:p>
    <w:p w14:paraId="12411030">
      <w:pPr>
        <w:snapToGrid w:val="0"/>
        <w:spacing w:before="156" w:beforeLines="50" w:after="50" w:line="360" w:lineRule="exact"/>
        <w:jc w:val="right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>正本/或副本</w:t>
      </w:r>
    </w:p>
    <w:p w14:paraId="6516CDA3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  <w:bCs/>
        </w:rPr>
      </w:pPr>
    </w:p>
    <w:p w14:paraId="36DBDC01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  <w:b/>
          <w:bCs/>
          <w:sz w:val="44"/>
          <w:szCs w:val="44"/>
        </w:rPr>
      </w:pPr>
      <w:r>
        <w:rPr>
          <w:rFonts w:hint="eastAsia" w:ascii="宋体" w:hAnsi="宋体" w:eastAsia="宋体" w:cs="Arial"/>
          <w:b/>
          <w:bCs/>
          <w:sz w:val="44"/>
          <w:szCs w:val="44"/>
        </w:rPr>
        <w:t>响应</w:t>
      </w:r>
      <w:r>
        <w:rPr>
          <w:rFonts w:ascii="宋体" w:hAnsi="宋体" w:eastAsia="宋体" w:cs="Arial"/>
          <w:b/>
          <w:bCs/>
          <w:sz w:val="44"/>
          <w:szCs w:val="44"/>
        </w:rPr>
        <w:t>文件</w:t>
      </w:r>
    </w:p>
    <w:p w14:paraId="2B93DA85">
      <w:pPr>
        <w:snapToGrid w:val="0"/>
        <w:spacing w:before="156" w:beforeLines="50" w:after="50" w:line="360" w:lineRule="exact"/>
        <w:rPr>
          <w:rFonts w:ascii="宋体" w:hAnsi="宋体" w:eastAsia="宋体" w:cs="Arial"/>
          <w:bCs/>
        </w:rPr>
      </w:pPr>
    </w:p>
    <w:p w14:paraId="6232F715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 xml:space="preserve">项目名称： </w:t>
      </w:r>
    </w:p>
    <w:p w14:paraId="583DC781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ascii="宋体" w:hAnsi="宋体" w:eastAsia="宋体" w:cs="Arial"/>
          <w:bCs/>
        </w:rPr>
        <w:t>项目编号：</w:t>
      </w:r>
    </w:p>
    <w:p w14:paraId="551B88C3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供应商</w:t>
      </w:r>
      <w:r>
        <w:rPr>
          <w:rFonts w:ascii="宋体" w:hAnsi="宋体" w:eastAsia="宋体" w:cs="Arial"/>
          <w:bCs/>
        </w:rPr>
        <w:t>名称：</w:t>
      </w:r>
    </w:p>
    <w:p w14:paraId="1C5A8612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供应商</w:t>
      </w:r>
      <w:r>
        <w:rPr>
          <w:rFonts w:ascii="宋体" w:hAnsi="宋体" w:eastAsia="宋体" w:cs="Arial"/>
          <w:bCs/>
        </w:rPr>
        <w:t>地址：</w:t>
      </w:r>
    </w:p>
    <w:p w14:paraId="57D62339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联系人：</w:t>
      </w:r>
    </w:p>
    <w:p w14:paraId="4D1234DF">
      <w:pPr>
        <w:snapToGrid w:val="0"/>
        <w:spacing w:before="156" w:beforeLines="50" w:after="50" w:line="480" w:lineRule="auto"/>
        <w:ind w:firstLine="720" w:firstLineChars="300"/>
        <w:rPr>
          <w:rFonts w:ascii="宋体" w:hAnsi="宋体" w:eastAsia="宋体" w:cs="Arial"/>
          <w:bCs/>
        </w:rPr>
      </w:pPr>
      <w:r>
        <w:rPr>
          <w:rFonts w:hint="eastAsia" w:ascii="宋体" w:hAnsi="宋体" w:eastAsia="宋体" w:cs="Arial"/>
          <w:bCs/>
        </w:rPr>
        <w:t>联系电话：</w:t>
      </w:r>
    </w:p>
    <w:p w14:paraId="4E832FD2">
      <w:pPr>
        <w:snapToGrid w:val="0"/>
        <w:spacing w:before="156" w:beforeLines="50" w:after="50" w:line="360" w:lineRule="exact"/>
        <w:jc w:val="center"/>
        <w:rPr>
          <w:rFonts w:ascii="宋体" w:hAnsi="宋体" w:eastAsia="宋体" w:cs="Arial"/>
        </w:rPr>
      </w:pPr>
      <w:r>
        <w:rPr>
          <w:rFonts w:ascii="宋体" w:hAnsi="宋体" w:eastAsia="宋体" w:cs="Arial"/>
        </w:rPr>
        <w:t xml:space="preserve">                        年  月  日</w:t>
      </w:r>
    </w:p>
    <w:p w14:paraId="19CE58D8">
      <w:pPr>
        <w:jc w:val="center"/>
      </w:pPr>
    </w:p>
    <w:p w14:paraId="1C3309DF">
      <w:pPr>
        <w:jc w:val="center"/>
      </w:pPr>
    </w:p>
    <w:p w14:paraId="4B2D4C0E">
      <w:pPr>
        <w:jc w:val="left"/>
      </w:pPr>
    </w:p>
    <w:p w14:paraId="65325098">
      <w:pPr>
        <w:pStyle w:val="2"/>
        <w:numPr>
          <w:ilvl w:val="0"/>
          <w:numId w:val="0"/>
        </w:numPr>
        <w:ind w:left="360" w:hanging="36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1B2D20">
      <w:pPr>
        <w:ind w:firstLine="1320" w:firstLineChars="30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目录</w:t>
      </w:r>
    </w:p>
    <w:p w14:paraId="45008A8E">
      <w:pPr>
        <w:jc w:val="left"/>
        <w:rPr>
          <w:color w:val="FF000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color w:val="FF0000"/>
        </w:rPr>
        <w:t>（根据响应文件情况自行编制，需要有页码）</w:t>
      </w:r>
    </w:p>
    <w:p w14:paraId="50B1054D">
      <w:pPr>
        <w:jc w:val="left"/>
        <w:rPr>
          <w:rFonts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（服务、维修项目可以根据项目实际制作报价表）</w:t>
      </w:r>
    </w:p>
    <w:p w14:paraId="3225303E">
      <w:pPr>
        <w:rPr>
          <w:rFonts w:ascii="宋体" w:hAnsi="宋体" w:eastAsia="宋体"/>
        </w:rPr>
      </w:pPr>
    </w:p>
    <w:p w14:paraId="57B8891F">
      <w:pPr>
        <w:spacing w:line="360" w:lineRule="auto"/>
        <w:jc w:val="center"/>
        <w:rPr>
          <w:rFonts w:ascii="宋体" w:hAnsi="宋体" w:eastAsia="宋体" w:cs="Arial"/>
          <w:b/>
          <w:sz w:val="28"/>
          <w:szCs w:val="36"/>
          <w:lang w:val="en-AU"/>
        </w:rPr>
      </w:pPr>
      <w:r>
        <w:rPr>
          <w:rFonts w:ascii="宋体" w:hAnsi="宋体" w:eastAsia="宋体" w:cs="Arial"/>
          <w:b/>
          <w:sz w:val="28"/>
          <w:szCs w:val="36"/>
          <w:lang w:val="en-AU"/>
        </w:rPr>
        <w:t>报价明细表</w:t>
      </w:r>
    </w:p>
    <w:p w14:paraId="5D7158DB">
      <w:pPr>
        <w:spacing w:line="360" w:lineRule="auto"/>
        <w:jc w:val="left"/>
        <w:rPr>
          <w:rFonts w:ascii="宋体" w:hAnsi="宋体" w:eastAsia="宋体" w:cs="Arial"/>
          <w:bCs/>
          <w:u w:val="single"/>
        </w:rPr>
      </w:pPr>
      <w:r>
        <w:rPr>
          <w:rFonts w:ascii="宋体" w:hAnsi="宋体" w:eastAsia="宋体" w:cs="Arial"/>
          <w:bCs/>
          <w:lang w:val="en-AU"/>
        </w:rPr>
        <w:t>项目名称：</w:t>
      </w:r>
      <w:r>
        <w:rPr>
          <w:rFonts w:ascii="宋体" w:hAnsi="宋体" w:eastAsia="宋体" w:cs="Arial"/>
          <w:bCs/>
          <w:u w:val="single"/>
        </w:rPr>
        <w:t xml:space="preserve">                          </w:t>
      </w:r>
      <w:r>
        <w:rPr>
          <w:rFonts w:ascii="宋体" w:hAnsi="宋体" w:eastAsia="宋体" w:cs="Arial"/>
          <w:bCs/>
        </w:rPr>
        <w:t xml:space="preserve">                                                            </w:t>
      </w:r>
      <w:r>
        <w:rPr>
          <w:rFonts w:ascii="宋体" w:hAnsi="宋体" w:eastAsia="宋体" w:cs="Arial"/>
          <w:bCs/>
          <w:lang w:val="en-AU"/>
        </w:rPr>
        <w:t>项目编号：</w:t>
      </w:r>
      <w:r>
        <w:rPr>
          <w:rFonts w:ascii="宋体" w:hAnsi="宋体" w:eastAsia="宋体" w:cs="Arial"/>
          <w:bCs/>
          <w:u w:val="single"/>
        </w:rPr>
        <w:t xml:space="preserve">                          </w:t>
      </w:r>
    </w:p>
    <w:p w14:paraId="606AA74B">
      <w:pPr>
        <w:kinsoku w:val="0"/>
        <w:overflowPunct w:val="0"/>
        <w:spacing w:before="36"/>
        <w:ind w:right="483" w:firstLine="418"/>
        <w:jc w:val="right"/>
        <w:rPr>
          <w:rFonts w:ascii="宋体" w:hAnsi="宋体" w:eastAsia="宋体" w:cs="Arial"/>
          <w:b/>
          <w:bCs/>
          <w:spacing w:val="-1"/>
        </w:rPr>
      </w:pPr>
      <w:r>
        <w:rPr>
          <w:rFonts w:ascii="宋体" w:hAnsi="宋体" w:eastAsia="宋体" w:cs="Arial"/>
          <w:spacing w:val="-1"/>
        </w:rPr>
        <w:t xml:space="preserve">  </w:t>
      </w:r>
      <w:r>
        <w:rPr>
          <w:rFonts w:ascii="宋体" w:hAnsi="宋体" w:eastAsia="宋体" w:cs="Arial"/>
          <w:b/>
          <w:bCs/>
          <w:spacing w:val="-1"/>
        </w:rPr>
        <w:t xml:space="preserve"> 金额单位：人民币（元）</w:t>
      </w:r>
    </w:p>
    <w:tbl>
      <w:tblPr>
        <w:tblStyle w:val="8"/>
        <w:tblW w:w="94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52"/>
        <w:gridCol w:w="1831"/>
        <w:gridCol w:w="1276"/>
        <w:gridCol w:w="992"/>
        <w:gridCol w:w="1204"/>
        <w:gridCol w:w="708"/>
        <w:gridCol w:w="709"/>
        <w:gridCol w:w="709"/>
        <w:gridCol w:w="1276"/>
      </w:tblGrid>
      <w:tr w14:paraId="1ED0F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0CB00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8A84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货物</w:t>
            </w: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C6736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05E0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47700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Cs w:val="21"/>
                <w:lang w:bidi="ar"/>
              </w:rPr>
              <w:t>生产产家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237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3570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C062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87F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color w:val="000000"/>
                <w:szCs w:val="21"/>
              </w:rPr>
              <w:t>单项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合计</w:t>
            </w:r>
          </w:p>
        </w:tc>
      </w:tr>
      <w:tr w14:paraId="10547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7E2FD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BED42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E5A6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9C07FE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C0F89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6A5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BDD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315963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F0FF7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2F3E9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0A5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DF1D6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76DB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C3A0C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AD6E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B76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C9D9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A59DB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001A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67709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B3B81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6977C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3ECB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BEE48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D65C4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EF49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8A707">
            <w:pPr>
              <w:widowControl/>
              <w:jc w:val="center"/>
              <w:textAlignment w:val="center"/>
              <w:rPr>
                <w:rFonts w:ascii="宋体" w:hAnsi="宋体" w:eastAsia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DC7369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46200">
            <w:pPr>
              <w:jc w:val="center"/>
              <w:rPr>
                <w:rFonts w:ascii="宋体" w:hAnsi="宋体" w:eastAsia="宋体" w:cs="Arial"/>
                <w:color w:val="000000"/>
                <w:szCs w:val="21"/>
              </w:rPr>
            </w:pPr>
          </w:p>
        </w:tc>
      </w:tr>
      <w:tr w14:paraId="337BA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F71D5D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</w:p>
        </w:tc>
        <w:tc>
          <w:tcPr>
            <w:tcW w:w="87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1FF5B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  <w:r>
              <w:rPr>
                <w:rFonts w:ascii="宋体" w:hAnsi="宋体" w:eastAsia="宋体" w:cs="Arial"/>
                <w:spacing w:val="20"/>
                <w:szCs w:val="21"/>
              </w:rPr>
              <w:t>总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计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：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（人民币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大写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）</w:t>
            </w:r>
            <w:r>
              <w:rPr>
                <w:rFonts w:ascii="宋体" w:hAnsi="宋体" w:eastAsia="宋体" w:cs="Arial"/>
                <w:spacing w:val="20"/>
                <w:szCs w:val="21"/>
              </w:rPr>
              <w:t xml:space="preserve">                     </w:t>
            </w:r>
          </w:p>
          <w:p w14:paraId="0FD68366">
            <w:pPr>
              <w:ind w:firstLine="840" w:firstLineChars="300"/>
              <w:jc w:val="left"/>
              <w:rPr>
                <w:rFonts w:ascii="宋体" w:hAnsi="宋体" w:eastAsia="宋体" w:cs="Arial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pacing w:val="20"/>
                <w:szCs w:val="21"/>
              </w:rPr>
              <w:t>（人民币</w:t>
            </w:r>
            <w:r>
              <w:rPr>
                <w:rFonts w:ascii="宋体" w:hAnsi="宋体" w:eastAsia="宋体" w:cs="Arial"/>
                <w:spacing w:val="20"/>
                <w:szCs w:val="21"/>
              </w:rPr>
              <w:t>小写</w:t>
            </w:r>
            <w:r>
              <w:rPr>
                <w:rFonts w:hint="eastAsia" w:ascii="宋体" w:hAnsi="宋体" w:eastAsia="宋体" w:cs="Arial"/>
                <w:spacing w:val="20"/>
                <w:szCs w:val="21"/>
              </w:rPr>
              <w:t>）</w:t>
            </w:r>
          </w:p>
        </w:tc>
      </w:tr>
      <w:tr w14:paraId="3366F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DEDDA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</w:p>
        </w:tc>
        <w:tc>
          <w:tcPr>
            <w:tcW w:w="87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4E7F">
            <w:pPr>
              <w:jc w:val="left"/>
              <w:rPr>
                <w:rFonts w:ascii="宋体" w:hAnsi="宋体" w:eastAsia="宋体" w:cs="Arial"/>
                <w:spacing w:val="20"/>
                <w:szCs w:val="21"/>
              </w:rPr>
            </w:pPr>
            <w:r>
              <w:rPr>
                <w:rFonts w:ascii="宋体" w:hAnsi="宋体" w:eastAsia="宋体" w:cs="Arial"/>
                <w:spacing w:val="20"/>
                <w:szCs w:val="21"/>
              </w:rPr>
              <w:t>免费维保期后每年的维保费用（不计入投标总价中）：</w:t>
            </w:r>
          </w:p>
          <w:p w14:paraId="4447D231">
            <w:pPr>
              <w:jc w:val="left"/>
              <w:rPr>
                <w:rFonts w:ascii="宋体" w:hAnsi="宋体" w:eastAsia="宋体" w:cs="Arial"/>
              </w:rPr>
            </w:pPr>
            <w:r>
              <w:rPr>
                <w:rFonts w:ascii="宋体" w:hAnsi="宋体" w:eastAsia="宋体" w:cs="Arial"/>
              </w:rPr>
              <w:t>每年维保费用占报价总金额的百分比：     %</w:t>
            </w:r>
          </w:p>
          <w:p w14:paraId="62F02FCF">
            <w:pPr>
              <w:pStyle w:val="2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 xml:space="preserve">交货期（自合同签订之日起） </w:t>
            </w:r>
            <w:r>
              <w:t xml:space="preserve">       </w:t>
            </w:r>
            <w:r>
              <w:rPr>
                <w:rFonts w:hint="eastAsia"/>
              </w:rPr>
              <w:t>天。</w:t>
            </w:r>
          </w:p>
        </w:tc>
      </w:tr>
    </w:tbl>
    <w:p w14:paraId="0F4EFC15">
      <w:pPr>
        <w:kinsoku w:val="0"/>
        <w:overflowPunct w:val="0"/>
        <w:spacing w:before="36"/>
        <w:ind w:right="483" w:firstLine="418"/>
        <w:jc w:val="left"/>
        <w:rPr>
          <w:rFonts w:ascii="宋体" w:hAnsi="宋体" w:eastAsia="宋体" w:cs="Arial"/>
          <w:b/>
          <w:bCs/>
          <w:spacing w:val="-1"/>
        </w:rPr>
      </w:pPr>
    </w:p>
    <w:p w14:paraId="64297D61">
      <w:pPr>
        <w:kinsoku w:val="0"/>
        <w:overflowPunct w:val="0"/>
        <w:spacing w:before="36"/>
        <w:ind w:right="483" w:firstLine="418"/>
        <w:jc w:val="right"/>
        <w:rPr>
          <w:rFonts w:ascii="宋体" w:hAnsi="宋体" w:eastAsia="宋体" w:cs="Arial"/>
          <w:spacing w:val="-1"/>
        </w:rPr>
      </w:pPr>
    </w:p>
    <w:p w14:paraId="26BBE495">
      <w:pPr>
        <w:tabs>
          <w:tab w:val="left" w:pos="360"/>
        </w:tabs>
        <w:rPr>
          <w:rFonts w:ascii="宋体" w:hAnsi="宋体" w:eastAsia="宋体" w:cs="Arial"/>
          <w:spacing w:val="-1"/>
        </w:rPr>
      </w:pPr>
    </w:p>
    <w:p w14:paraId="113CE2A7">
      <w:pPr>
        <w:spacing w:line="360" w:lineRule="auto"/>
        <w:ind w:firstLine="480" w:firstLineChars="200"/>
        <w:rPr>
          <w:rFonts w:ascii="宋体" w:hAnsi="宋体" w:eastAsia="宋体" w:cs="Arial"/>
          <w:szCs w:val="21"/>
          <w:u w:val="single"/>
        </w:rPr>
      </w:pPr>
      <w:r>
        <w:rPr>
          <w:rFonts w:hint="eastAsia" w:ascii="宋体" w:hAnsi="宋体" w:eastAsia="宋体" w:cs="Arial"/>
          <w:szCs w:val="21"/>
        </w:rPr>
        <w:t>供应商</w:t>
      </w:r>
      <w:r>
        <w:rPr>
          <w:rFonts w:ascii="宋体" w:hAnsi="宋体" w:eastAsia="宋体" w:cs="Arial"/>
          <w:szCs w:val="21"/>
        </w:rPr>
        <w:t>（公章）</w:t>
      </w:r>
      <w:r>
        <w:rPr>
          <w:rFonts w:ascii="宋体" w:hAnsi="宋体" w:eastAsia="宋体" w:cs="Arial"/>
          <w:szCs w:val="21"/>
          <w:u w:val="single"/>
        </w:rPr>
        <w:t xml:space="preserve">                         </w:t>
      </w:r>
    </w:p>
    <w:p w14:paraId="67CFCED2">
      <w:pPr>
        <w:spacing w:line="360" w:lineRule="auto"/>
        <w:ind w:firstLine="480" w:firstLineChars="20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>法定代表人或</w:t>
      </w:r>
      <w:r>
        <w:rPr>
          <w:rFonts w:hint="eastAsia" w:ascii="宋体" w:hAnsi="宋体" w:eastAsia="宋体" w:cs="Arial"/>
          <w:szCs w:val="21"/>
        </w:rPr>
        <w:t>委托</w:t>
      </w:r>
      <w:r>
        <w:rPr>
          <w:rFonts w:ascii="宋体" w:hAnsi="宋体" w:eastAsia="宋体" w:cs="Arial"/>
          <w:szCs w:val="21"/>
        </w:rPr>
        <w:t>代理人：</w:t>
      </w:r>
      <w:r>
        <w:rPr>
          <w:rFonts w:ascii="宋体" w:hAnsi="宋体" w:eastAsia="宋体" w:cs="Arial"/>
          <w:szCs w:val="21"/>
          <w:u w:val="single"/>
        </w:rPr>
        <w:t xml:space="preserve">    （签名）       </w:t>
      </w:r>
    </w:p>
    <w:p w14:paraId="2A3E4A4C">
      <w:pPr>
        <w:snapToGrid w:val="0"/>
        <w:spacing w:line="360" w:lineRule="auto"/>
        <w:ind w:firstLine="480" w:firstLineChars="200"/>
        <w:rPr>
          <w:rFonts w:ascii="宋体" w:hAnsi="宋体" w:eastAsia="宋体" w:cs="Arial"/>
          <w:spacing w:val="20"/>
          <w:szCs w:val="21"/>
        </w:rPr>
      </w:pPr>
      <w:r>
        <w:rPr>
          <w:rFonts w:ascii="宋体" w:hAnsi="宋体" w:eastAsia="宋体" w:cs="Arial"/>
          <w:szCs w:val="21"/>
        </w:rPr>
        <w:t>日期：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年</w:t>
      </w:r>
      <w:r>
        <w:rPr>
          <w:rFonts w:ascii="宋体" w:hAnsi="宋体" w:eastAsia="宋体" w:cs="Arial"/>
          <w:szCs w:val="21"/>
          <w:u w:val="single"/>
        </w:rPr>
        <w:t xml:space="preserve">   </w:t>
      </w:r>
      <w:r>
        <w:rPr>
          <w:rFonts w:ascii="宋体" w:hAnsi="宋体" w:eastAsia="宋体" w:cs="Arial"/>
          <w:szCs w:val="21"/>
        </w:rPr>
        <w:t>月</w:t>
      </w:r>
      <w:r>
        <w:rPr>
          <w:rFonts w:ascii="宋体" w:hAnsi="宋体" w:eastAsia="宋体" w:cs="Arial"/>
          <w:szCs w:val="21"/>
          <w:u w:val="single"/>
        </w:rPr>
        <w:t xml:space="preserve">   </w:t>
      </w:r>
      <w:r>
        <w:rPr>
          <w:rFonts w:ascii="宋体" w:hAnsi="宋体" w:eastAsia="宋体" w:cs="Arial"/>
          <w:szCs w:val="21"/>
        </w:rPr>
        <w:t>日</w:t>
      </w:r>
    </w:p>
    <w:p w14:paraId="32B510B0">
      <w:pPr>
        <w:jc w:val="left"/>
        <w:rPr>
          <w:rFonts w:ascii="宋体" w:hAnsi="宋体" w:eastAsia="宋体" w:cs="宋体"/>
          <w:sz w:val="21"/>
          <w:szCs w:val="21"/>
        </w:rPr>
      </w:pPr>
    </w:p>
    <w:p w14:paraId="674E09ED">
      <w:pPr>
        <w:jc w:val="left"/>
        <w:rPr>
          <w:rFonts w:ascii="宋体" w:hAnsi="宋体" w:eastAsia="宋体" w:cs="宋体"/>
          <w:sz w:val="21"/>
          <w:szCs w:val="21"/>
        </w:rPr>
      </w:pPr>
    </w:p>
    <w:p w14:paraId="37DFA8B5">
      <w:pPr>
        <w:pStyle w:val="4"/>
        <w:rPr>
          <w:rFonts w:ascii="宋体" w:hAnsi="宋体" w:eastAsia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</w:rPr>
        <w:t>报价表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8"/>
          <w:szCs w:val="28"/>
        </w:rPr>
        <w:t>（附公司账户信息）</w:t>
      </w:r>
    </w:p>
    <w:p w14:paraId="1A57F8E7">
      <w:pPr>
        <w:jc w:val="left"/>
        <w:rPr>
          <w:rFonts w:ascii="宋体" w:hAnsi="宋体" w:eastAsia="宋体" w:cs="宋体"/>
          <w:sz w:val="21"/>
          <w:szCs w:val="21"/>
        </w:rPr>
      </w:pPr>
    </w:p>
    <w:p w14:paraId="3BF484E5">
      <w:pPr>
        <w:jc w:val="left"/>
        <w:rPr>
          <w:rFonts w:ascii="宋体" w:hAnsi="宋体" w:eastAsia="宋体" w:cs="宋体"/>
          <w:sz w:val="21"/>
          <w:szCs w:val="21"/>
        </w:rPr>
      </w:pPr>
    </w:p>
    <w:p w14:paraId="138B9C41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CD7AC0D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耗材情况表（有耗材，请附耗材报价表明细；无耗材请在报价表中注明无耗材）</w:t>
      </w:r>
    </w:p>
    <w:p w14:paraId="6EC06B08">
      <w:pPr>
        <w:pStyle w:val="2"/>
        <w:numPr>
          <w:ilvl w:val="0"/>
          <w:numId w:val="0"/>
        </w:numPr>
        <w:ind w:left="360"/>
      </w:pPr>
    </w:p>
    <w:tbl>
      <w:tblPr>
        <w:tblStyle w:val="9"/>
        <w:tblW w:w="8162" w:type="dxa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74"/>
        <w:gridCol w:w="891"/>
        <w:gridCol w:w="1140"/>
        <w:gridCol w:w="1169"/>
        <w:gridCol w:w="678"/>
        <w:gridCol w:w="1177"/>
        <w:gridCol w:w="1302"/>
      </w:tblGrid>
      <w:tr w14:paraId="3F3DB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0948218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4" w:type="dxa"/>
          </w:tcPr>
          <w:p w14:paraId="4C4FAB22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91" w:type="dxa"/>
          </w:tcPr>
          <w:p w14:paraId="27651E14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40" w:type="dxa"/>
          </w:tcPr>
          <w:p w14:paraId="2F8F5256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69" w:type="dxa"/>
          </w:tcPr>
          <w:p w14:paraId="47D65901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678" w:type="dxa"/>
          </w:tcPr>
          <w:p w14:paraId="25DF0CB7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77" w:type="dxa"/>
          </w:tcPr>
          <w:p w14:paraId="6D3FC03A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302" w:type="dxa"/>
          </w:tcPr>
          <w:p w14:paraId="41BE5E8A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注册证号</w:t>
            </w:r>
          </w:p>
        </w:tc>
      </w:tr>
      <w:tr w14:paraId="0A49F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3E75A20A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</w:tcPr>
          <w:p w14:paraId="41D6392B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525BF0CD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182A7D97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69AC2A9F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4EF59724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2C31BB92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0AF59461">
            <w:pPr>
              <w:pStyle w:val="2"/>
              <w:numPr>
                <w:ilvl w:val="0"/>
                <w:numId w:val="0"/>
              </w:numPr>
              <w:jc w:val="center"/>
            </w:pPr>
          </w:p>
        </w:tc>
      </w:tr>
      <w:tr w14:paraId="6270A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521054EA">
            <w:pPr>
              <w:pStyle w:val="2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</w:tcPr>
          <w:p w14:paraId="57966ACD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408C137D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53CF2C3A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5724E123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208C447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58D47428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697902E3">
            <w:pPr>
              <w:pStyle w:val="2"/>
              <w:numPr>
                <w:ilvl w:val="0"/>
                <w:numId w:val="0"/>
              </w:numPr>
              <w:jc w:val="center"/>
            </w:pPr>
          </w:p>
        </w:tc>
      </w:tr>
      <w:tr w14:paraId="1C1E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</w:tcPr>
          <w:p w14:paraId="17F3D2F4">
            <w:pPr>
              <w:pStyle w:val="2"/>
              <w:numPr>
                <w:ilvl w:val="0"/>
                <w:numId w:val="0"/>
              </w:numPr>
              <w:jc w:val="center"/>
            </w:pPr>
            <w:r>
              <w:t>…</w:t>
            </w:r>
          </w:p>
        </w:tc>
        <w:tc>
          <w:tcPr>
            <w:tcW w:w="1074" w:type="dxa"/>
          </w:tcPr>
          <w:p w14:paraId="7FF0A318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4DADC25C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39A74A30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24C9A099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31A85D57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1E0619F7">
            <w:pPr>
              <w:pStyle w:val="2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6B1EEAB3">
            <w:pPr>
              <w:pStyle w:val="2"/>
              <w:numPr>
                <w:ilvl w:val="0"/>
                <w:numId w:val="0"/>
              </w:numPr>
              <w:jc w:val="center"/>
            </w:pPr>
          </w:p>
        </w:tc>
      </w:tr>
    </w:tbl>
    <w:p w14:paraId="414CD11D">
      <w:pPr>
        <w:pStyle w:val="2"/>
        <w:numPr>
          <w:ilvl w:val="0"/>
          <w:numId w:val="0"/>
        </w:numPr>
        <w:ind w:left="360"/>
      </w:pPr>
    </w:p>
    <w:p w14:paraId="48F02CFD">
      <w:pPr>
        <w:jc w:val="left"/>
        <w:rPr>
          <w:rFonts w:ascii="宋体" w:hAnsi="宋体" w:eastAsia="宋体" w:cs="宋体"/>
          <w:sz w:val="21"/>
          <w:szCs w:val="21"/>
        </w:rPr>
      </w:pPr>
    </w:p>
    <w:p w14:paraId="32B7AA0D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E479E2B"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配置清单</w:t>
      </w:r>
    </w:p>
    <w:p w14:paraId="4C8BDBCB">
      <w:pPr>
        <w:pStyle w:val="5"/>
        <w:snapToGrid w:val="0"/>
        <w:spacing w:line="400" w:lineRule="exact"/>
        <w:jc w:val="center"/>
        <w:rPr>
          <w:rFonts w:ascii="仿宋" w:hAnsi="仿宋" w:eastAsia="仿宋" w:cs="仿宋"/>
          <w:b/>
          <w:bCs/>
          <w:szCs w:val="24"/>
        </w:rPr>
      </w:pPr>
      <w:bookmarkStart w:id="0" w:name="_Hlk133479687"/>
      <w:r>
        <w:rPr>
          <w:rFonts w:hint="eastAsia" w:ascii="仿宋" w:hAnsi="仿宋" w:eastAsia="仿宋" w:cs="仿宋"/>
          <w:b/>
          <w:bCs/>
          <w:szCs w:val="24"/>
        </w:rPr>
        <w:t>配置清单（以下为每套/台设备所包含的配置）</w:t>
      </w:r>
    </w:p>
    <w:tbl>
      <w:tblPr>
        <w:tblStyle w:val="9"/>
        <w:tblW w:w="10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2923"/>
        <w:gridCol w:w="1714"/>
        <w:gridCol w:w="1000"/>
        <w:gridCol w:w="2768"/>
        <w:gridCol w:w="1544"/>
      </w:tblGrid>
      <w:tr w14:paraId="5C21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2C7BE47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序号</w:t>
            </w:r>
          </w:p>
        </w:tc>
        <w:tc>
          <w:tcPr>
            <w:tcW w:w="2923" w:type="dxa"/>
          </w:tcPr>
          <w:p w14:paraId="27F8B4C0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名称</w:t>
            </w:r>
          </w:p>
        </w:tc>
        <w:tc>
          <w:tcPr>
            <w:tcW w:w="1714" w:type="dxa"/>
          </w:tcPr>
          <w:p w14:paraId="138EB97E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规格型号</w:t>
            </w:r>
          </w:p>
        </w:tc>
        <w:tc>
          <w:tcPr>
            <w:tcW w:w="1000" w:type="dxa"/>
          </w:tcPr>
          <w:p w14:paraId="0B3AE57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数量</w:t>
            </w:r>
          </w:p>
        </w:tc>
        <w:tc>
          <w:tcPr>
            <w:tcW w:w="2768" w:type="dxa"/>
          </w:tcPr>
          <w:p w14:paraId="6D81FD84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>注册证编号</w:t>
            </w:r>
          </w:p>
        </w:tc>
        <w:tc>
          <w:tcPr>
            <w:tcW w:w="1544" w:type="dxa"/>
          </w:tcPr>
          <w:p w14:paraId="2D504427">
            <w:pPr>
              <w:pStyle w:val="5"/>
              <w:snapToGrid w:val="0"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  <w:lang w:val="en-US" w:eastAsia="zh-CN"/>
              </w:rPr>
              <w:t>质保期</w:t>
            </w:r>
          </w:p>
        </w:tc>
      </w:tr>
      <w:tr w14:paraId="747C6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04C1541E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1</w:t>
            </w:r>
          </w:p>
        </w:tc>
        <w:tc>
          <w:tcPr>
            <w:tcW w:w="2923" w:type="dxa"/>
          </w:tcPr>
          <w:p w14:paraId="07C4AB83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68AD6FC3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1EF4854D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25AAA41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269A520C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735F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5833D691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2</w:t>
            </w:r>
          </w:p>
        </w:tc>
        <w:tc>
          <w:tcPr>
            <w:tcW w:w="2923" w:type="dxa"/>
          </w:tcPr>
          <w:p w14:paraId="57BB6672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46B2F96E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4B56013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3D79D16E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4613E24F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3F9BB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7415909D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3</w:t>
            </w:r>
          </w:p>
        </w:tc>
        <w:tc>
          <w:tcPr>
            <w:tcW w:w="2923" w:type="dxa"/>
          </w:tcPr>
          <w:p w14:paraId="7A59CE51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3CD7149C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624D0038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3F0E5BD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1610075D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45BF0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40E8DF7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4</w:t>
            </w:r>
          </w:p>
        </w:tc>
        <w:tc>
          <w:tcPr>
            <w:tcW w:w="2923" w:type="dxa"/>
          </w:tcPr>
          <w:p w14:paraId="40D23AD0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4F4C5E82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5C272231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64578977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60DCC578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70C97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260B45D0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5</w:t>
            </w:r>
          </w:p>
        </w:tc>
        <w:tc>
          <w:tcPr>
            <w:tcW w:w="2923" w:type="dxa"/>
          </w:tcPr>
          <w:p w14:paraId="1981FFED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085AD1C4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2B43E5E4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66D7178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7F635DAA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55FB9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2E6FA717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6</w:t>
            </w:r>
          </w:p>
        </w:tc>
        <w:tc>
          <w:tcPr>
            <w:tcW w:w="2923" w:type="dxa"/>
          </w:tcPr>
          <w:p w14:paraId="0C69EE6E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431E033A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56ECB9F7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52A727EC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63B53C1A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2886D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0D09CE5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7</w:t>
            </w:r>
          </w:p>
        </w:tc>
        <w:tc>
          <w:tcPr>
            <w:tcW w:w="2923" w:type="dxa"/>
          </w:tcPr>
          <w:p w14:paraId="4C3DF264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3CF8714C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7F88B9C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3B4CAE4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0C78AEC6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tr w14:paraId="0DCB1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9" w:type="dxa"/>
          </w:tcPr>
          <w:p w14:paraId="7917D313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szCs w:val="24"/>
              </w:rPr>
              <w:t>8</w:t>
            </w:r>
          </w:p>
        </w:tc>
        <w:tc>
          <w:tcPr>
            <w:tcW w:w="2923" w:type="dxa"/>
          </w:tcPr>
          <w:p w14:paraId="22096655">
            <w:pPr>
              <w:pStyle w:val="5"/>
              <w:snapToGrid w:val="0"/>
              <w:spacing w:line="400" w:lineRule="exact"/>
              <w:jc w:val="left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714" w:type="dxa"/>
          </w:tcPr>
          <w:p w14:paraId="275AD9B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000" w:type="dxa"/>
          </w:tcPr>
          <w:p w14:paraId="5DA78A0B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2768" w:type="dxa"/>
          </w:tcPr>
          <w:p w14:paraId="7F67A68D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  <w:tc>
          <w:tcPr>
            <w:tcW w:w="1544" w:type="dxa"/>
          </w:tcPr>
          <w:p w14:paraId="7B8AC999">
            <w:pPr>
              <w:pStyle w:val="5"/>
              <w:snapToGrid w:val="0"/>
              <w:spacing w:line="400" w:lineRule="exact"/>
              <w:jc w:val="center"/>
              <w:rPr>
                <w:rFonts w:ascii="仿宋" w:hAnsi="仿宋" w:eastAsia="仿宋" w:cs="仿宋"/>
                <w:szCs w:val="24"/>
              </w:rPr>
            </w:pPr>
          </w:p>
        </w:tc>
      </w:tr>
      <w:bookmarkEnd w:id="0"/>
    </w:tbl>
    <w:p w14:paraId="70ABAB15">
      <w:pPr>
        <w:jc w:val="left"/>
        <w:rPr>
          <w:rFonts w:ascii="宋体" w:hAnsi="宋体" w:cs="宋体"/>
          <w:sz w:val="21"/>
          <w:szCs w:val="21"/>
        </w:rPr>
      </w:pPr>
    </w:p>
    <w:p w14:paraId="04CF316E">
      <w:pPr>
        <w:jc w:val="left"/>
        <w:rPr>
          <w:rFonts w:ascii="宋体" w:hAnsi="宋体" w:cs="宋体"/>
          <w:sz w:val="21"/>
          <w:szCs w:val="21"/>
        </w:rPr>
      </w:pPr>
    </w:p>
    <w:p w14:paraId="017717E4">
      <w:pPr>
        <w:jc w:val="lef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510B76F">
      <w:pPr>
        <w:jc w:val="lef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产品技术参数</w:t>
      </w:r>
    </w:p>
    <w:p w14:paraId="3D59D73F">
      <w:pPr>
        <w:jc w:val="left"/>
        <w:rPr>
          <w:rFonts w:ascii="宋体" w:hAnsi="宋体" w:cs="宋体"/>
          <w:sz w:val="21"/>
          <w:szCs w:val="21"/>
        </w:rPr>
      </w:pPr>
    </w:p>
    <w:p w14:paraId="3BA68CA1">
      <w:pPr>
        <w:jc w:val="left"/>
        <w:rPr>
          <w:rFonts w:ascii="宋体" w:hAnsi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6B220E2">
      <w:pPr>
        <w:ind w:firstLine="210" w:firstLineChars="10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技术响应表（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必须要制作响应表，无响应表视为无效文件，将不接收。</w:t>
      </w:r>
      <w:r>
        <w:rPr>
          <w:rFonts w:hint="eastAsia" w:ascii="宋体" w:hAnsi="宋体" w:eastAsia="宋体" w:cs="宋体"/>
          <w:sz w:val="21"/>
          <w:szCs w:val="21"/>
        </w:rPr>
        <w:t>根据参数要求自行编制）</w:t>
      </w:r>
    </w:p>
    <w:tbl>
      <w:tblPr>
        <w:tblStyle w:val="8"/>
        <w:tblpPr w:leftFromText="180" w:rightFromText="180" w:vertAnchor="text" w:horzAnchor="page" w:tblpX="1336" w:tblpY="807"/>
        <w:tblW w:w="10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29"/>
        <w:gridCol w:w="2768"/>
        <w:gridCol w:w="3051"/>
        <w:gridCol w:w="1940"/>
      </w:tblGrid>
      <w:tr w14:paraId="2DA12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470E5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序号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BF29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货物名称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143AF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技术要求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8ED5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技术响应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42CB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偏离说明</w:t>
            </w:r>
          </w:p>
        </w:tc>
      </w:tr>
      <w:tr w14:paraId="6A69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AB7D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EA198">
            <w:pPr>
              <w:pStyle w:val="4"/>
              <w:jc w:val="center"/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A0D20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B65459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BE5C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6AD26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0C08C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2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BC0A">
            <w:pPr>
              <w:pStyle w:val="4"/>
              <w:jc w:val="center"/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84CD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49D05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8758D">
            <w:pPr>
              <w:wordWrap w:val="0"/>
              <w:snapToGrid w:val="0"/>
              <w:spacing w:before="156" w:beforeLines="50"/>
              <w:ind w:left="43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5DDB9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5489A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0EE4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1D97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AFEC1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BDDE0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5F050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0B0B2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6AA9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D8F8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077A6F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D416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1B294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1B36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D271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FB22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C4F7E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296A0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</w:tr>
      <w:tr w14:paraId="6BDD2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E10A1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…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0C2D6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…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F571E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…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E0FC2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7AF7">
            <w:pPr>
              <w:wordWrap w:val="0"/>
              <w:snapToGrid w:val="0"/>
              <w:spacing w:before="156" w:beforeLines="50"/>
              <w:jc w:val="center"/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…</w:t>
            </w:r>
          </w:p>
        </w:tc>
      </w:tr>
    </w:tbl>
    <w:p w14:paraId="5563477E">
      <w:pPr>
        <w:pStyle w:val="2"/>
        <w:numPr>
          <w:ilvl w:val="0"/>
          <w:numId w:val="0"/>
        </w:numPr>
        <w:rPr>
          <w:rFonts w:hint="eastAsia"/>
        </w:rPr>
      </w:pPr>
      <w:r>
        <w:br w:type="page"/>
      </w:r>
    </w:p>
    <w:p w14:paraId="25D8797D">
      <w:pPr>
        <w:pStyle w:val="2"/>
        <w:rPr>
          <w:szCs w:val="21"/>
        </w:rPr>
      </w:pPr>
      <w:r>
        <w:rPr>
          <w:rFonts w:hint="eastAsia"/>
        </w:rPr>
        <w:t>售后服务响应表</w:t>
      </w:r>
    </w:p>
    <w:tbl>
      <w:tblPr>
        <w:tblStyle w:val="8"/>
        <w:tblW w:w="9782" w:type="dxa"/>
        <w:tblInd w:w="-25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0"/>
        <w:gridCol w:w="850"/>
        <w:gridCol w:w="3969"/>
        <w:gridCol w:w="3222"/>
        <w:gridCol w:w="1031"/>
      </w:tblGrid>
      <w:tr w14:paraId="72110C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9782" w:type="dxa"/>
            <w:gridSpan w:val="5"/>
            <w:tcBorders>
              <w:bottom w:val="single" w:color="auto" w:sz="4" w:space="0"/>
            </w:tcBorders>
          </w:tcPr>
          <w:p w14:paraId="7CB976D7"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000000"/>
                <w:szCs w:val="21"/>
              </w:rPr>
              <w:t>一、服务需求</w:t>
            </w:r>
          </w:p>
        </w:tc>
      </w:tr>
      <w:tr w14:paraId="14FD6B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0" w:hRule="atLeast"/>
        </w:trPr>
        <w:tc>
          <w:tcPr>
            <w:tcW w:w="710" w:type="dxa"/>
            <w:tcBorders>
              <w:top w:val="single" w:color="auto" w:sz="4" w:space="0"/>
            </w:tcBorders>
            <w:vAlign w:val="center"/>
          </w:tcPr>
          <w:p w14:paraId="13163785">
            <w:pPr>
              <w:autoSpaceDE w:val="0"/>
              <w:autoSpaceDN w:val="0"/>
              <w:adjustRightInd w:val="0"/>
              <w:ind w:firstLine="120" w:firstLineChars="5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5CAA47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</w:tcBorders>
            <w:vAlign w:val="center"/>
          </w:tcPr>
          <w:p w14:paraId="3BFD5224">
            <w:pPr>
              <w:autoSpaceDE w:val="0"/>
              <w:autoSpaceDN w:val="0"/>
              <w:adjustRightInd w:val="0"/>
              <w:ind w:firstLine="1193" w:firstLineChars="495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售后服务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 w14:paraId="0044FB9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响应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1031" w:type="dxa"/>
            <w:tcBorders>
              <w:top w:val="single" w:color="auto" w:sz="4" w:space="0"/>
            </w:tcBorders>
            <w:vAlign w:val="center"/>
          </w:tcPr>
          <w:p w14:paraId="7174480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偏离情况</w:t>
            </w:r>
          </w:p>
        </w:tc>
      </w:tr>
      <w:tr w14:paraId="0C2F5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65" w:hRule="atLeast"/>
        </w:trPr>
        <w:tc>
          <w:tcPr>
            <w:tcW w:w="710" w:type="dxa"/>
            <w:vMerge w:val="restart"/>
            <w:vAlign w:val="center"/>
          </w:tcPr>
          <w:p w14:paraId="591F4A8F">
            <w:pPr>
              <w:autoSpaceDE w:val="0"/>
              <w:autoSpaceDN w:val="0"/>
              <w:adjustRightInd w:val="0"/>
              <w:ind w:firstLine="348" w:firstLineChars="145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207C2AEA"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396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6871A1D">
            <w:pPr>
              <w:pStyle w:val="5"/>
              <w:tabs>
                <w:tab w:val="left" w:pos="3765"/>
              </w:tabs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成交供应商所供货物须按厂家承诺实行“三包”，若发现本次采购的货物本身存在缺陷，供应商须无条件退货或者更换同类产品。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 w14:paraId="1801B2D7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 w14:paraId="14368F9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 w14:paraId="11AB5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56" w:hRule="atLeast"/>
        </w:trPr>
        <w:tc>
          <w:tcPr>
            <w:tcW w:w="710" w:type="dxa"/>
            <w:vMerge w:val="continue"/>
            <w:vAlign w:val="center"/>
          </w:tcPr>
          <w:p w14:paraId="0E48E89D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1E107F4B">
            <w:pPr>
              <w:ind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012D2">
            <w:pPr>
              <w:pStyle w:val="5"/>
              <w:tabs>
                <w:tab w:val="left" w:pos="3765"/>
              </w:tabs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交货和验收：</w:t>
            </w:r>
          </w:p>
          <w:p w14:paraId="0A0EF36F">
            <w:pPr>
              <w:pStyle w:val="5"/>
              <w:tabs>
                <w:tab w:val="left" w:pos="3765"/>
              </w:tabs>
              <w:ind w:firstLine="480" w:firstLineChars="200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签订合同之日起</w:t>
            </w:r>
            <w:r>
              <w:rPr>
                <w:rFonts w:hAnsi="宋体" w:cs="宋体"/>
                <w:color w:val="FF0000"/>
                <w:u w:val="single"/>
              </w:rPr>
              <w:t>30天</w:t>
            </w:r>
            <w:r>
              <w:rPr>
                <w:rFonts w:hAnsi="宋体" w:cs="宋体"/>
                <w:color w:val="FF0000"/>
              </w:rPr>
              <w:t>内</w:t>
            </w:r>
            <w:r>
              <w:rPr>
                <w:rFonts w:hint="eastAsia" w:hAnsi="宋体" w:cs="宋体"/>
                <w:color w:val="000000"/>
              </w:rPr>
              <w:t>交付所有产品，并负责</w:t>
            </w:r>
            <w:r>
              <w:rPr>
                <w:rFonts w:hAnsi="宋体" w:cs="宋体"/>
                <w:color w:val="000000"/>
              </w:rPr>
              <w:t>安装</w:t>
            </w:r>
            <w:r>
              <w:rPr>
                <w:rFonts w:hint="eastAsia" w:hAnsi="宋体" w:cs="宋体"/>
                <w:color w:val="000000"/>
              </w:rPr>
              <w:t>、调试</w:t>
            </w:r>
            <w:r>
              <w:rPr>
                <w:rFonts w:hAnsi="宋体" w:cs="宋体"/>
                <w:color w:val="000000"/>
              </w:rPr>
              <w:t>至验收合格。</w:t>
            </w:r>
          </w:p>
          <w:p w14:paraId="7A9DA796">
            <w:pPr>
              <w:pStyle w:val="5"/>
              <w:tabs>
                <w:tab w:val="left" w:pos="3765"/>
              </w:tabs>
              <w:ind w:firstLine="480" w:firstLineChars="200"/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宋体"/>
                <w:color w:val="000000"/>
              </w:rPr>
              <w:t>交货地点：采购人指定地点。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332386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DE6933C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4816BB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97" w:hRule="atLeast"/>
        </w:trPr>
        <w:tc>
          <w:tcPr>
            <w:tcW w:w="710" w:type="dxa"/>
            <w:vMerge w:val="continue"/>
            <w:vAlign w:val="center"/>
          </w:tcPr>
          <w:p w14:paraId="743DC620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0E6AD78">
            <w:pPr>
              <w:ind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99812D">
            <w:pPr>
              <w:pStyle w:val="5"/>
              <w:tabs>
                <w:tab w:val="left" w:pos="3765"/>
              </w:tabs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Arial"/>
              </w:rPr>
              <w:t>质保期自验收合格之日起不少于</w:t>
            </w:r>
            <w:r>
              <w:rPr>
                <w:rFonts w:hint="eastAsia" w:hAnsi="宋体" w:cs="Arial"/>
                <w:color w:val="FF0000"/>
                <w:lang w:val="en-US" w:eastAsia="zh-CN"/>
              </w:rPr>
              <w:t>3</w:t>
            </w:r>
            <w:r>
              <w:rPr>
                <w:rFonts w:hAnsi="宋体" w:cs="Arial"/>
                <w:color w:val="FF0000"/>
              </w:rPr>
              <w:t>年</w:t>
            </w:r>
            <w:r>
              <w:rPr>
                <w:rFonts w:hAnsi="宋体" w:cs="Arial"/>
              </w:rPr>
              <w:t>。质保期内全免费上门维修、免费更换零部件。质保期满后，终身维护。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7FD781D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1F5AA90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  <w:p w14:paraId="789D5D71">
            <w:pPr>
              <w:ind w:firstLine="420"/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17AB60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3" w:hRule="atLeast"/>
        </w:trPr>
        <w:tc>
          <w:tcPr>
            <w:tcW w:w="710" w:type="dxa"/>
            <w:vMerge w:val="continue"/>
            <w:vAlign w:val="center"/>
          </w:tcPr>
          <w:p w14:paraId="2B2BA16A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43DC1BC0">
            <w:pPr>
              <w:ind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217016">
            <w:pPr>
              <w:adjustRightInd w:val="0"/>
              <w:snapToGrid w:val="0"/>
              <w:ind w:right="-31" w:rightChars="-13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在质保期内，采购人在使用过程中出现损坏的，成交供应商在接到甲方货物故障通知后</w:t>
            </w:r>
            <w:r>
              <w:rPr>
                <w:rFonts w:ascii="宋体" w:hAnsi="宋体" w:eastAsia="宋体"/>
                <w:color w:val="FF0000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小时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内响应，并于</w:t>
            </w:r>
            <w:r>
              <w:rPr>
                <w:rFonts w:ascii="宋体" w:hAnsi="宋体" w:eastAsia="宋体"/>
                <w:color w:val="FF0000"/>
                <w:szCs w:val="21"/>
              </w:rPr>
              <w:t>8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小时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内到达现场，</w:t>
            </w:r>
            <w:r>
              <w:rPr>
                <w:rFonts w:hint="eastAsia" w:ascii="宋体" w:hAnsi="宋体" w:eastAsia="宋体"/>
                <w:color w:val="FF0000"/>
                <w:szCs w:val="21"/>
              </w:rPr>
              <w:t>24小时内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排除故障。质保期外，只收配件成本费，免服务费。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D5E5F2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32266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1FB7BB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14" w:hRule="atLeast"/>
        </w:trPr>
        <w:tc>
          <w:tcPr>
            <w:tcW w:w="710" w:type="dxa"/>
            <w:vMerge w:val="continue"/>
            <w:vAlign w:val="center"/>
          </w:tcPr>
          <w:p w14:paraId="249C0023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0FBE1556">
            <w:pPr>
              <w:ind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A4536D3">
            <w:pPr>
              <w:pStyle w:val="5"/>
              <w:tabs>
                <w:tab w:val="left" w:pos="3765"/>
              </w:tabs>
              <w:ind w:firstLine="480" w:firstLineChars="200"/>
              <w:jc w:val="left"/>
            </w:pPr>
            <w:r>
              <w:rPr>
                <w:rFonts w:hint="eastAsia"/>
              </w:rPr>
              <w:t>1、成交价≥10万元，本项目无预付款。全部货物交货、安装、调试完毕，验收合格交付使用后，采购人在收到成交供应商开具的真实、准确、有效的合同总价款增值税普通发票之后，资料齐全，首次支付本项目</w:t>
            </w:r>
            <w:r>
              <w:t>6</w:t>
            </w:r>
            <w:r>
              <w:rPr>
                <w:rFonts w:hint="eastAsia"/>
              </w:rPr>
              <w:t>0%款项；设备正常使用满</w:t>
            </w:r>
            <w:r>
              <w:t>6</w:t>
            </w:r>
            <w:r>
              <w:rPr>
                <w:rFonts w:hint="eastAsia"/>
              </w:rPr>
              <w:t>个月付</w:t>
            </w:r>
            <w:r>
              <w:t>30</w:t>
            </w:r>
            <w:r>
              <w:rPr>
                <w:rFonts w:hint="eastAsia"/>
              </w:rPr>
              <w:t>%；</w:t>
            </w:r>
            <w:r>
              <w:t>正常使用一年期满后</w:t>
            </w:r>
            <w:r>
              <w:rPr>
                <w:rFonts w:hint="eastAsia"/>
              </w:rPr>
              <w:t>，结清余款1</w:t>
            </w:r>
            <w:r>
              <w:t>0</w:t>
            </w:r>
            <w:r>
              <w:rPr>
                <w:rFonts w:hint="eastAsia"/>
              </w:rPr>
              <w:t>%。（或双方协商）</w:t>
            </w:r>
          </w:p>
          <w:p w14:paraId="1C54E112">
            <w:pPr>
              <w:pStyle w:val="5"/>
              <w:tabs>
                <w:tab w:val="left" w:pos="3765"/>
              </w:tabs>
              <w:ind w:firstLine="480" w:firstLineChars="200"/>
              <w:jc w:val="left"/>
              <w:rPr>
                <w:rFonts w:hAnsi="宋体" w:cs="宋体"/>
                <w:color w:val="000000"/>
              </w:rPr>
            </w:pPr>
            <w:r>
              <w:rPr>
                <w:rFonts w:hint="eastAsia"/>
              </w:rPr>
              <w:t>2、成交价＜10万元，本项目无预付款。全部货物交货、安装、调试完毕，验收合格交付使用后，采购人在收到成交供应商开具的真实、准确、有效的合同总价款增值税普通发票之后，资料齐全，一次性</w:t>
            </w:r>
            <w:r>
              <w:rPr>
                <w:rFonts w:hint="eastAsia" w:ascii="仿宋" w:hAnsi="仿宋" w:eastAsia="仿宋" w:cs="仿宋"/>
                <w:szCs w:val="24"/>
              </w:rPr>
              <w:t>支付货款总金额的100%（不计利息）。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F4B2DA7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234FC4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51527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5" w:hRule="atLeast"/>
        </w:trPr>
        <w:tc>
          <w:tcPr>
            <w:tcW w:w="710" w:type="dxa"/>
            <w:vMerge w:val="continue"/>
            <w:vAlign w:val="center"/>
          </w:tcPr>
          <w:p w14:paraId="66A08779">
            <w:pPr>
              <w:autoSpaceDE w:val="0"/>
              <w:autoSpaceDN w:val="0"/>
              <w:adjustRightInd w:val="0"/>
              <w:ind w:firstLine="42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77A0E5D">
            <w:pPr>
              <w:ind w:firstLine="42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85E4B8">
            <w:pPr>
              <w:adjustRightInd w:val="0"/>
              <w:snapToGrid w:val="0"/>
              <w:ind w:right="-31" w:rightChars="-13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免费送货上门，免费安装调试。</w:t>
            </w:r>
          </w:p>
          <w:p w14:paraId="0BA44602">
            <w:pPr>
              <w:adjustRightInd w:val="0"/>
              <w:snapToGrid w:val="0"/>
              <w:ind w:right="-31" w:rightChars="-13" w:firstLine="240" w:firstLineChars="1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免费为用户的日常使用、维护提供专业的咨询服务。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1E6211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A4E784">
            <w:pPr>
              <w:jc w:val="center"/>
              <w:rPr>
                <w:rFonts w:ascii="宋体" w:hAnsi="宋体" w:eastAsia="宋体" w:cs="宋体"/>
                <w:color w:val="000000"/>
                <w:szCs w:val="21"/>
                <w:shd w:val="clear" w:color="auto" w:fill="FFFFFF"/>
              </w:rPr>
            </w:pPr>
          </w:p>
        </w:tc>
      </w:tr>
      <w:tr w14:paraId="0D953F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</w:trPr>
        <w:tc>
          <w:tcPr>
            <w:tcW w:w="710" w:type="dxa"/>
            <w:vMerge w:val="continue"/>
            <w:vAlign w:val="center"/>
          </w:tcPr>
          <w:p w14:paraId="636F41C4">
            <w:pPr>
              <w:pStyle w:val="5"/>
              <w:tabs>
                <w:tab w:val="left" w:pos="3765"/>
              </w:tabs>
              <w:ind w:firstLine="468" w:firstLineChars="195"/>
              <w:jc w:val="left"/>
              <w:rPr>
                <w:rFonts w:hAnsi="宋体" w:cs="宋体"/>
                <w:color w:val="000000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 w14:paraId="3E3AF4D7">
            <w:pPr>
              <w:pStyle w:val="5"/>
              <w:tabs>
                <w:tab w:val="left" w:pos="3765"/>
              </w:tabs>
              <w:ind w:firstLine="468" w:firstLineChars="195"/>
              <w:rPr>
                <w:rFonts w:hAnsi="宋体" w:cs="宋体"/>
                <w:color w:val="000000"/>
              </w:rPr>
            </w:pPr>
            <w:r>
              <w:rPr>
                <w:rFonts w:hint="eastAsia" w:hAnsi="宋体" w:cs="宋体"/>
                <w:color w:val="000000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CFA083">
            <w:pPr>
              <w:pStyle w:val="5"/>
              <w:tabs>
                <w:tab w:val="left" w:pos="3765"/>
              </w:tabs>
              <w:jc w:val="left"/>
              <w:rPr>
                <w:rFonts w:hAnsi="宋体" w:cs="宋体"/>
                <w:color w:val="000000"/>
              </w:rPr>
            </w:pPr>
            <w:r>
              <w:rPr>
                <w:rFonts w:hAnsi="宋体" w:cs="Arial"/>
              </w:rPr>
              <w:t>提供操作培训及维护人员培训；免费提供技术咨询；质保期内保证供应仪器的维修与配件供应。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4DBB93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color w:val="000000"/>
              </w:rPr>
            </w:pPr>
          </w:p>
        </w:tc>
        <w:tc>
          <w:tcPr>
            <w:tcW w:w="10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21C527">
            <w:pPr>
              <w:pStyle w:val="5"/>
              <w:tabs>
                <w:tab w:val="left" w:pos="3765"/>
              </w:tabs>
              <w:jc w:val="center"/>
              <w:rPr>
                <w:rFonts w:hAnsi="宋体" w:cs="宋体"/>
                <w:color w:val="000000"/>
              </w:rPr>
            </w:pPr>
          </w:p>
        </w:tc>
      </w:tr>
    </w:tbl>
    <w:p w14:paraId="7EDE77C2">
      <w:pPr>
        <w:pStyle w:val="2"/>
      </w:pPr>
      <w:r>
        <w:br w:type="page"/>
      </w:r>
    </w:p>
    <w:p w14:paraId="0FF8DC2B">
      <w:pPr>
        <w:ind w:firstLine="440" w:firstLineChars="100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服务承诺书</w:t>
      </w:r>
    </w:p>
    <w:p w14:paraId="15BBD901">
      <w:pPr>
        <w:pStyle w:val="5"/>
        <w:spacing w:line="480" w:lineRule="exact"/>
        <w:ind w:firstLine="480" w:firstLineChars="200"/>
      </w:pPr>
      <w:r>
        <w:rPr>
          <w:rFonts w:hint="eastAsia"/>
        </w:rPr>
        <w:t>（由投标人按所采购物资要求自行填写，所作的承诺作为构成合同不可分割的部分，必须真实、诚信，如提供虚假承诺或在中标、成交后不按其承诺履行的，将依法追究违约责任，并按相关法律法规规定予以处罚。）</w:t>
      </w:r>
    </w:p>
    <w:p w14:paraId="6280AD90">
      <w:pPr>
        <w:pStyle w:val="5"/>
        <w:spacing w:line="440" w:lineRule="exact"/>
        <w:ind w:firstLine="480" w:firstLineChars="200"/>
      </w:pPr>
    </w:p>
    <w:p w14:paraId="7D8F61F9">
      <w:pPr>
        <w:pStyle w:val="5"/>
        <w:spacing w:line="440" w:lineRule="exact"/>
        <w:ind w:firstLine="480" w:firstLineChars="200"/>
      </w:pPr>
    </w:p>
    <w:p w14:paraId="00AE868C">
      <w:pPr>
        <w:pStyle w:val="5"/>
        <w:spacing w:line="440" w:lineRule="exact"/>
        <w:ind w:firstLine="480" w:firstLineChars="200"/>
      </w:pPr>
    </w:p>
    <w:p w14:paraId="426C4A5A">
      <w:pPr>
        <w:pStyle w:val="5"/>
      </w:pPr>
    </w:p>
    <w:p w14:paraId="4F6D3FF4">
      <w:pPr>
        <w:pStyle w:val="5"/>
      </w:pPr>
    </w:p>
    <w:p w14:paraId="2D3B501B">
      <w:pPr>
        <w:pStyle w:val="5"/>
      </w:pPr>
    </w:p>
    <w:p w14:paraId="577CD4D4">
      <w:pPr>
        <w:pStyle w:val="5"/>
      </w:pPr>
    </w:p>
    <w:p w14:paraId="6AFDAB9E">
      <w:pPr>
        <w:pStyle w:val="5"/>
      </w:pPr>
    </w:p>
    <w:p w14:paraId="20ADCE1A">
      <w:pPr>
        <w:pStyle w:val="5"/>
      </w:pPr>
    </w:p>
    <w:p w14:paraId="46C87F1B">
      <w:pPr>
        <w:pStyle w:val="5"/>
      </w:pPr>
    </w:p>
    <w:p w14:paraId="14C1097A">
      <w:pPr>
        <w:pStyle w:val="5"/>
      </w:pPr>
    </w:p>
    <w:p w14:paraId="4C95388E">
      <w:pPr>
        <w:pStyle w:val="5"/>
        <w:spacing w:line="360" w:lineRule="auto"/>
        <w:ind w:firstLine="4320" w:firstLineChars="18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供应商（</w:t>
      </w:r>
      <w:r>
        <w:rPr>
          <w:rFonts w:hint="eastAsia" w:ascii="仿宋" w:hAnsi="仿宋" w:eastAsia="仿宋" w:cs="仿宋"/>
          <w:b/>
          <w:bCs/>
          <w:szCs w:val="24"/>
        </w:rPr>
        <w:t>公章</w:t>
      </w:r>
      <w:r>
        <w:rPr>
          <w:rFonts w:hint="eastAsia" w:ascii="仿宋" w:hAnsi="仿宋" w:eastAsia="仿宋" w:cs="仿宋"/>
          <w:szCs w:val="24"/>
        </w:rPr>
        <w:t>）：</w:t>
      </w:r>
    </w:p>
    <w:p w14:paraId="13A77203">
      <w:pPr>
        <w:snapToGrid w:val="0"/>
        <w:spacing w:before="50" w:line="360" w:lineRule="auto"/>
        <w:jc w:val="lef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</w:rPr>
        <w:t xml:space="preserve">                                   法定代表人或委托代理人</w:t>
      </w:r>
      <w:r>
        <w:rPr>
          <w:rFonts w:hint="eastAsia" w:ascii="仿宋" w:hAnsi="仿宋" w:eastAsia="仿宋" w:cs="仿宋"/>
          <w:b/>
        </w:rPr>
        <w:t>(签名)</w:t>
      </w:r>
      <w:r>
        <w:rPr>
          <w:rFonts w:hint="eastAsia" w:ascii="仿宋" w:hAnsi="仿宋" w:eastAsia="仿宋" w:cs="仿宋"/>
        </w:rPr>
        <w:t>：</w:t>
      </w:r>
    </w:p>
    <w:p w14:paraId="3FC2EFB8">
      <w:pPr>
        <w:pStyle w:val="2"/>
        <w:numPr>
          <w:ilvl w:val="0"/>
          <w:numId w:val="0"/>
        </w:numPr>
        <w:ind w:left="360" w:hanging="360"/>
      </w:pPr>
    </w:p>
    <w:p w14:paraId="4132E2D1">
      <w:pPr>
        <w:pStyle w:val="2"/>
        <w:numPr>
          <w:ilvl w:val="0"/>
          <w:numId w:val="0"/>
        </w:numPr>
        <w:ind w:left="360" w:hanging="360"/>
      </w:pPr>
    </w:p>
    <w:p w14:paraId="6AD7E5AE">
      <w:pPr>
        <w:pStyle w:val="2"/>
        <w:numPr>
          <w:ilvl w:val="0"/>
          <w:numId w:val="0"/>
        </w:numPr>
        <w:ind w:left="360" w:hanging="360"/>
      </w:pPr>
    </w:p>
    <w:p w14:paraId="653C04B4">
      <w:pPr>
        <w:pStyle w:val="2"/>
        <w:numPr>
          <w:ilvl w:val="0"/>
          <w:numId w:val="0"/>
        </w:numPr>
        <w:ind w:left="360" w:hanging="360"/>
      </w:pPr>
    </w:p>
    <w:p w14:paraId="04A8690C">
      <w:pPr>
        <w:pStyle w:val="2"/>
      </w:pPr>
      <w:r>
        <w:br w:type="page"/>
      </w:r>
    </w:p>
    <w:p w14:paraId="70D31482">
      <w:pPr>
        <w:jc w:val="center"/>
        <w:rPr>
          <w:b/>
          <w:sz w:val="32"/>
        </w:rPr>
      </w:pPr>
      <w:r>
        <w:rPr>
          <w:rStyle w:val="14"/>
          <w:rFonts w:hint="eastAsia"/>
          <w:sz w:val="40"/>
          <w:szCs w:val="40"/>
        </w:rPr>
        <w:t>法定代表人身份证明书</w:t>
      </w:r>
    </w:p>
    <w:p w14:paraId="6CC6B4B6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Cs w:val="24"/>
        </w:rPr>
        <w:t>单位名称：</w:t>
      </w:r>
    </w:p>
    <w:p w14:paraId="1E0FA321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单位性质：</w:t>
      </w:r>
    </w:p>
    <w:p w14:paraId="58F1E9F3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地    址：</w:t>
      </w:r>
    </w:p>
    <w:p w14:paraId="53A8FB9F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成立时间：</w:t>
      </w:r>
      <w:r>
        <w:rPr>
          <w:rFonts w:hint="eastAsia" w:ascii="仿宋" w:hAnsi="仿宋" w:eastAsia="仿宋" w:cs="仿宋"/>
          <w:szCs w:val="24"/>
        </w:rPr>
        <w:t>年月日</w:t>
      </w:r>
    </w:p>
    <w:p w14:paraId="14C9F5A1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Cs w:val="24"/>
        </w:rPr>
        <w:t>经营期限：</w:t>
      </w:r>
    </w:p>
    <w:p w14:paraId="22E0E66D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b/>
          <w:bCs/>
          <w:szCs w:val="24"/>
        </w:rPr>
        <w:t>姓名：性别：年龄：职务：</w:t>
      </w:r>
    </w:p>
    <w:p w14:paraId="28F49B45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系</w:t>
      </w:r>
      <w:r>
        <w:rPr>
          <w:rFonts w:hint="eastAsia" w:ascii="仿宋" w:hAnsi="仿宋" w:eastAsia="仿宋" w:cs="仿宋"/>
          <w:szCs w:val="24"/>
          <w:u w:val="single"/>
        </w:rPr>
        <w:t xml:space="preserve">     （</w:t>
      </w:r>
      <w:r>
        <w:rPr>
          <w:rFonts w:hint="eastAsia" w:ascii="仿宋" w:hAnsi="仿宋" w:eastAsia="仿宋" w:cs="仿宋"/>
          <w:bCs/>
          <w:szCs w:val="24"/>
          <w:u w:val="single"/>
        </w:rPr>
        <w:t>供应商单位全称）</w:t>
      </w:r>
      <w:r>
        <w:rPr>
          <w:rFonts w:hint="eastAsia" w:ascii="仿宋" w:hAnsi="仿宋" w:eastAsia="仿宋" w:cs="仿宋"/>
          <w:szCs w:val="24"/>
        </w:rPr>
        <w:t>的法定代表人。</w:t>
      </w:r>
    </w:p>
    <w:p w14:paraId="4AF57E55">
      <w:pPr>
        <w:pStyle w:val="5"/>
        <w:spacing w:line="360" w:lineRule="exact"/>
        <w:ind w:firstLine="277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特此证明！</w:t>
      </w:r>
    </w:p>
    <w:p w14:paraId="46FC5BAB">
      <w:pPr>
        <w:pStyle w:val="5"/>
        <w:spacing w:line="360" w:lineRule="exact"/>
        <w:ind w:right="420"/>
        <w:rPr>
          <w:rFonts w:ascii="仿宋" w:hAnsi="仿宋" w:eastAsia="仿宋" w:cs="仿宋"/>
          <w:szCs w:val="24"/>
        </w:rPr>
      </w:pPr>
    </w:p>
    <w:p w14:paraId="5A559253">
      <w:pPr>
        <w:pStyle w:val="5"/>
        <w:spacing w:line="360" w:lineRule="auto"/>
        <w:ind w:right="720" w:firstLine="5760" w:firstLineChars="2400"/>
        <w:jc w:val="right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 xml:space="preserve">供应商： </w:t>
      </w:r>
      <w:r>
        <w:rPr>
          <w:rFonts w:ascii="仿宋" w:hAnsi="仿宋" w:eastAsia="仿宋" w:cs="仿宋"/>
          <w:szCs w:val="24"/>
        </w:rPr>
        <w:t xml:space="preserve"> </w:t>
      </w:r>
      <w:r>
        <w:rPr>
          <w:rFonts w:hint="eastAsia" w:ascii="仿宋" w:hAnsi="仿宋" w:eastAsia="仿宋" w:cs="仿宋"/>
          <w:szCs w:val="24"/>
        </w:rPr>
        <w:t>（公章）</w:t>
      </w:r>
    </w:p>
    <w:p w14:paraId="1FDB66E0">
      <w:pPr>
        <w:pStyle w:val="5"/>
        <w:spacing w:line="360" w:lineRule="auto"/>
        <w:jc w:val="center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时间：     年  月  日</w:t>
      </w:r>
    </w:p>
    <w:p w14:paraId="3F06685B">
      <w:pPr>
        <w:pStyle w:val="5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287020</wp:posOffset>
                </wp:positionV>
                <wp:extent cx="3239770" cy="2029460"/>
                <wp:effectExtent l="0" t="0" r="17780" b="2794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C0993B"/>
                          <w:p w14:paraId="20C34DEB"/>
                          <w:p w14:paraId="7F90FB5F"/>
                          <w:p w14:paraId="780864E4"/>
                          <w:p w14:paraId="751388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978969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9pt;margin-top:22.6pt;height:159.8pt;width:255.1pt;z-index:251660288;mso-width-relative:page;mso-height-relative:page;" fillcolor="#FFFFFF" filled="t" stroked="t" coordsize="21600,21600" o:gfxdata="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bOUQfYAAAACQEAAA8AAAAAAAAAAQAgAAAAIgAAAGRy&#10;cy9kb3ducmV2LnhtbFBLAQIUABQAAAAIAIdO4kDuJCmkBQIAACo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DC0993B"/>
                    <w:p w14:paraId="20C34DEB"/>
                    <w:p w14:paraId="7F90FB5F"/>
                    <w:p w14:paraId="780864E4"/>
                    <w:p w14:paraId="751388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978969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179705" distB="0" distL="114300" distR="114300" simplePos="0" relativeHeight="251659264" behindDoc="0" locked="0" layoutInCell="0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182245</wp:posOffset>
                </wp:positionV>
                <wp:extent cx="6134100" cy="0"/>
                <wp:effectExtent l="0" t="0" r="0" b="0"/>
                <wp:wrapTopAndBottom/>
                <wp:docPr id="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6.2pt;margin-top:14.35pt;height:0pt;width:483pt;mso-wrap-distance-bottom:0pt;mso-wrap-distance-top:14.15pt;z-index:251659264;mso-width-relative:page;mso-height-relative:page;" filled="f" stroked="t" coordsize="21600,21600" o:allowincell="f" o:gfxdata="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FdXN9gAAAAJAQAADwAAAAAAAAABACAAAAAiAAAAZHJzL2Rvd25yZXYueG1sUEsBAhQAFAAAAAgA&#10;h07iQP3+f67sAQAA2AMAAA4AAAAAAAAAAQAgAAAAJw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 w14:paraId="73DE41BF">
      <w:pPr>
        <w:pStyle w:val="5"/>
        <w:spacing w:line="480" w:lineRule="exact"/>
      </w:pPr>
    </w:p>
    <w:p w14:paraId="308D42A9">
      <w:pPr>
        <w:pStyle w:val="5"/>
        <w:spacing w:line="480" w:lineRule="exact"/>
      </w:pPr>
    </w:p>
    <w:p w14:paraId="3643140E">
      <w:pPr>
        <w:pStyle w:val="5"/>
        <w:spacing w:line="480" w:lineRule="exact"/>
      </w:pPr>
    </w:p>
    <w:p w14:paraId="46651B93">
      <w:pPr>
        <w:pStyle w:val="5"/>
        <w:spacing w:line="480" w:lineRule="exact"/>
      </w:pPr>
    </w:p>
    <w:p w14:paraId="2FDFC2FA">
      <w:pPr>
        <w:pStyle w:val="5"/>
        <w:spacing w:line="240" w:lineRule="atLeast"/>
        <w:ind w:firstLine="7200" w:firstLineChars="3000"/>
      </w:pPr>
    </w:p>
    <w:p w14:paraId="3647ABDD">
      <w:pPr>
        <w:pStyle w:val="5"/>
        <w:spacing w:line="480" w:lineRule="exact"/>
      </w:pPr>
    </w:p>
    <w:p w14:paraId="76991C37">
      <w:pPr>
        <w:pStyle w:val="5"/>
        <w:spacing w:line="240" w:lineRule="exact"/>
      </w:pPr>
    </w:p>
    <w:p w14:paraId="6ADC6F80">
      <w:pPr>
        <w:pStyle w:val="5"/>
        <w:spacing w:line="240" w:lineRule="exact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239770" cy="2160270"/>
                <wp:effectExtent l="0" t="0" r="17780" b="11430"/>
                <wp:wrapNone/>
                <wp:docPr id="10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079B49"/>
                          <w:p w14:paraId="0EDD032F"/>
                          <w:p w14:paraId="4FCFD660"/>
                          <w:p w14:paraId="735FF278"/>
                          <w:p w14:paraId="42E5DE6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79101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9pt;margin-top:10.3pt;height:170.1pt;width:255.1pt;z-index:251662336;mso-width-relative:page;mso-height-relative:page;" fillcolor="#FFFFFF" filled="t" stroked="t" coordsize="21600,21600" o:gfxdata="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5MkI3XAAAACQEAAA8AAAAAAAAAAQAgAAAAIgAAAGRycy9kb3du&#10;cmV2LnhtbFBLAQIUABQAAAAIAIdO4kB+Fp4LAAIAACs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079B49"/>
                    <w:p w14:paraId="0EDD032F"/>
                    <w:p w14:paraId="4FCFD660"/>
                    <w:p w14:paraId="735FF278"/>
                    <w:p w14:paraId="42E5DE6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791019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25AE75B7">
      <w:pPr>
        <w:pStyle w:val="5"/>
        <w:spacing w:line="240" w:lineRule="exact"/>
      </w:pPr>
    </w:p>
    <w:p w14:paraId="30E6BCD5">
      <w:pPr>
        <w:pStyle w:val="5"/>
        <w:spacing w:line="240" w:lineRule="exact"/>
      </w:pPr>
    </w:p>
    <w:p w14:paraId="1EE6F892">
      <w:pPr>
        <w:pStyle w:val="5"/>
        <w:spacing w:line="240" w:lineRule="exact"/>
        <w:rPr>
          <w:rFonts w:ascii="隶书" w:eastAsia="隶书"/>
          <w:sz w:val="44"/>
        </w:rPr>
      </w:pPr>
    </w:p>
    <w:p w14:paraId="1DDAAD91">
      <w:pPr>
        <w:pStyle w:val="5"/>
        <w:spacing w:line="240" w:lineRule="exact"/>
        <w:rPr>
          <w:rFonts w:ascii="隶书" w:eastAsia="隶书"/>
          <w:sz w:val="44"/>
        </w:rPr>
      </w:pPr>
    </w:p>
    <w:p w14:paraId="694153D0">
      <w:pPr>
        <w:pStyle w:val="5"/>
        <w:spacing w:line="240" w:lineRule="exact"/>
        <w:rPr>
          <w:rFonts w:ascii="隶书" w:eastAsia="隶书"/>
          <w:sz w:val="44"/>
        </w:rPr>
      </w:pPr>
    </w:p>
    <w:p w14:paraId="0A393EFD">
      <w:pPr>
        <w:pStyle w:val="5"/>
        <w:spacing w:line="240" w:lineRule="exact"/>
        <w:rPr>
          <w:rFonts w:ascii="隶书" w:eastAsia="隶书"/>
          <w:sz w:val="44"/>
        </w:rPr>
      </w:pPr>
    </w:p>
    <w:p w14:paraId="51321D04">
      <w:pPr>
        <w:jc w:val="center"/>
      </w:pPr>
    </w:p>
    <w:p w14:paraId="0A9009A2">
      <w:pPr>
        <w:jc w:val="center"/>
      </w:pPr>
    </w:p>
    <w:p w14:paraId="52CE43E6">
      <w:pPr>
        <w:jc w:val="center"/>
        <w:rPr>
          <w:u w:val="single"/>
        </w:rPr>
      </w:pPr>
    </w:p>
    <w:p w14:paraId="4E0FA34C">
      <w:pPr>
        <w:pStyle w:val="5"/>
        <w:spacing w:line="240" w:lineRule="exact"/>
        <w:rPr>
          <w:rFonts w:ascii="隶书" w:eastAsia="隶书"/>
        </w:rPr>
      </w:pPr>
    </w:p>
    <w:p w14:paraId="48F88528">
      <w:pPr>
        <w:pStyle w:val="5"/>
        <w:spacing w:line="240" w:lineRule="atLeast"/>
        <w:ind w:firstLine="6240" w:firstLineChars="2600"/>
      </w:pPr>
    </w:p>
    <w:p w14:paraId="0119349D">
      <w:pPr>
        <w:pStyle w:val="5"/>
        <w:spacing w:line="240" w:lineRule="atLeast"/>
        <w:ind w:firstLine="6240" w:firstLineChars="2600"/>
      </w:pPr>
    </w:p>
    <w:p w14:paraId="3F041FC9">
      <w:pPr>
        <w:pStyle w:val="5"/>
        <w:spacing w:line="240" w:lineRule="atLeast"/>
        <w:ind w:firstLine="6240" w:firstLineChars="2600"/>
      </w:pPr>
    </w:p>
    <w:p w14:paraId="00014C57">
      <w:pPr>
        <w:pStyle w:val="5"/>
        <w:spacing w:line="240" w:lineRule="atLeast"/>
        <w:ind w:firstLine="6000" w:firstLineChars="2500"/>
      </w:pPr>
      <w:r>
        <w:rPr>
          <w:rFonts w:hint="eastAsia"/>
        </w:rPr>
        <w:t>法定代表人</w:t>
      </w:r>
      <w:r>
        <w:rPr>
          <w:rFonts w:hint="eastAsia"/>
          <w:b/>
          <w:bCs/>
        </w:rPr>
        <w:t>签名：</w:t>
      </w:r>
    </w:p>
    <w:p w14:paraId="4CDA4BD2">
      <w:pPr>
        <w:pStyle w:val="5"/>
        <w:spacing w:line="0" w:lineRule="atLeast"/>
        <w:rPr>
          <w:rFonts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</w:rPr>
        <w:t>说明：</w:t>
      </w:r>
    </w:p>
    <w:p w14:paraId="6D9B8331">
      <w:pPr>
        <w:pStyle w:val="5"/>
        <w:spacing w:line="0" w:lineRule="atLeas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1.内容填写要明确，响应文件正本应为原件，文字要工整清楚，涂改无效。</w:t>
      </w:r>
    </w:p>
    <w:p w14:paraId="763F88C7">
      <w:pPr>
        <w:pStyle w:val="5"/>
        <w:spacing w:line="0" w:lineRule="atLeast"/>
        <w:ind w:firstLine="480" w:firstLineChars="200"/>
        <w:rPr>
          <w:rFonts w:ascii="仿宋" w:hAnsi="仿宋" w:eastAsia="仿宋" w:cs="仿宋"/>
          <w:sz w:val="44"/>
        </w:rPr>
      </w:pPr>
      <w:r>
        <w:rPr>
          <w:rFonts w:hint="eastAsia" w:ascii="仿宋" w:hAnsi="仿宋" w:eastAsia="仿宋" w:cs="仿宋"/>
        </w:rPr>
        <w:t>2.不得转借、转让。</w:t>
      </w:r>
    </w:p>
    <w:p w14:paraId="0AAB5CC1">
      <w:pPr>
        <w:pStyle w:val="2"/>
      </w:pPr>
      <w:r>
        <w:br w:type="page"/>
      </w:r>
    </w:p>
    <w:p w14:paraId="52B8898C">
      <w:pPr>
        <w:snapToGrid w:val="0"/>
        <w:spacing w:before="156" w:beforeLines="50" w:after="50"/>
        <w:jc w:val="center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法定代表人授权委托书</w:t>
      </w:r>
    </w:p>
    <w:p w14:paraId="0C81A89D">
      <w:pPr>
        <w:snapToGrid w:val="0"/>
        <w:spacing w:before="156" w:beforeLines="50" w:after="50"/>
        <w:rPr>
          <w:rFonts w:ascii="宋体" w:hAnsi="宋体" w:eastAsia="宋体" w:cs="Arial"/>
          <w:bCs/>
          <w:szCs w:val="21"/>
        </w:rPr>
      </w:pPr>
      <w:r>
        <w:rPr>
          <w:rFonts w:hint="eastAsia" w:ascii="宋体" w:hAnsi="宋体" w:eastAsia="宋体" w:cs="Arial"/>
          <w:bCs/>
          <w:szCs w:val="21"/>
        </w:rPr>
        <w:t>致：柳州市工人医院</w:t>
      </w:r>
    </w:p>
    <w:p w14:paraId="652E3FF6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我__________（姓名）系______________（</w:t>
      </w:r>
      <w:r>
        <w:rPr>
          <w:rFonts w:hint="eastAsia" w:ascii="宋体" w:hAnsi="宋体" w:eastAsia="宋体" w:cs="Arial"/>
          <w:szCs w:val="21"/>
        </w:rPr>
        <w:t>供应商</w:t>
      </w:r>
      <w:r>
        <w:rPr>
          <w:rFonts w:ascii="宋体" w:hAnsi="宋体" w:eastAsia="宋体" w:cs="Arial"/>
          <w:szCs w:val="21"/>
        </w:rPr>
        <w:t xml:space="preserve">名称）的法定代表人，现授权委托本单位在职职工 </w:t>
      </w:r>
      <w:r>
        <w:rPr>
          <w:rFonts w:ascii="宋体" w:hAnsi="宋体" w:eastAsia="宋体" w:cs="Arial"/>
          <w:szCs w:val="21"/>
          <w:u w:val="single"/>
        </w:rPr>
        <w:t xml:space="preserve">        </w:t>
      </w:r>
      <w:r>
        <w:rPr>
          <w:rFonts w:ascii="宋体" w:hAnsi="宋体" w:eastAsia="宋体" w:cs="Arial"/>
          <w:szCs w:val="21"/>
        </w:rPr>
        <w:t>（姓名）以我方的名义参加</w:t>
      </w:r>
      <w:r>
        <w:rPr>
          <w:rFonts w:ascii="宋体" w:hAnsi="宋体" w:eastAsia="宋体" w:cs="Arial"/>
          <w:szCs w:val="21"/>
          <w:u w:val="single"/>
        </w:rPr>
        <w:t xml:space="preserve">       </w:t>
      </w:r>
      <w:r>
        <w:rPr>
          <w:rFonts w:ascii="宋体" w:hAnsi="宋体" w:eastAsia="宋体" w:cs="Arial"/>
          <w:szCs w:val="21"/>
        </w:rPr>
        <w:t>项目的</w:t>
      </w:r>
      <w:r>
        <w:rPr>
          <w:rFonts w:hint="eastAsia" w:ascii="宋体" w:hAnsi="宋体" w:eastAsia="宋体" w:cs="Arial"/>
          <w:szCs w:val="21"/>
        </w:rPr>
        <w:t>市场调查</w:t>
      </w:r>
      <w:r>
        <w:rPr>
          <w:rFonts w:ascii="宋体" w:hAnsi="宋体" w:eastAsia="宋体" w:cs="Arial"/>
          <w:szCs w:val="21"/>
        </w:rPr>
        <w:t>活动，并代表我方全权办理针对上述项目的投标具体事务和签署相关文件。</w:t>
      </w:r>
    </w:p>
    <w:p w14:paraId="3A58B1A9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 xml:space="preserve">    我方对被授权人的签名事项负全部责任。</w:t>
      </w:r>
    </w:p>
    <w:p w14:paraId="77A46C72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在撤销授权的书面通知以前，本授权书一直有效。被授权人在授权书有效期内签署的所有文件不因授权的撤销而失效。</w:t>
      </w:r>
    </w:p>
    <w:p w14:paraId="79E13943">
      <w:pPr>
        <w:snapToGrid w:val="0"/>
        <w:spacing w:before="156" w:beforeLines="50" w:after="50"/>
        <w:ind w:firstLine="48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被授权人无转委托权，特此委托。</w:t>
      </w:r>
    </w:p>
    <w:p w14:paraId="505EB640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</w:p>
    <w:p w14:paraId="5C829947">
      <w:pPr>
        <w:snapToGrid w:val="0"/>
        <w:spacing w:before="156" w:beforeLines="50" w:after="5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>被授权人签名：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  <w:r>
        <w:rPr>
          <w:rFonts w:ascii="宋体" w:hAnsi="宋体" w:eastAsia="宋体" w:cs="Arial"/>
          <w:szCs w:val="21"/>
        </w:rPr>
        <w:t xml:space="preserve">                 法定代表人签名：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</w:p>
    <w:p w14:paraId="193F2571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所在部门职务：</w:t>
      </w:r>
      <w:r>
        <w:rPr>
          <w:rFonts w:ascii="宋体" w:hAnsi="宋体" w:eastAsia="宋体" w:cs="Arial"/>
          <w:szCs w:val="21"/>
          <w:u w:val="single"/>
        </w:rPr>
        <w:t xml:space="preserve">           </w:t>
      </w:r>
      <w:r>
        <w:rPr>
          <w:rFonts w:ascii="宋体" w:hAnsi="宋体" w:eastAsia="宋体" w:cs="Arial"/>
          <w:szCs w:val="21"/>
        </w:rPr>
        <w:t xml:space="preserve">                          职务：</w:t>
      </w:r>
      <w:r>
        <w:rPr>
          <w:rFonts w:ascii="宋体" w:hAnsi="宋体" w:eastAsia="宋体" w:cs="Arial"/>
          <w:szCs w:val="21"/>
          <w:u w:val="single"/>
        </w:rPr>
        <w:t xml:space="preserve">           </w:t>
      </w:r>
    </w:p>
    <w:p w14:paraId="268C2211">
      <w:pPr>
        <w:snapToGrid w:val="0"/>
        <w:spacing w:before="156" w:beforeLines="50" w:after="5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被授权人身份证号码：</w:t>
      </w:r>
      <w:r>
        <w:rPr>
          <w:rFonts w:ascii="宋体" w:hAnsi="宋体" w:eastAsia="宋体" w:cs="Arial"/>
          <w:szCs w:val="21"/>
          <w:u w:val="single"/>
        </w:rPr>
        <w:t xml:space="preserve">                             </w:t>
      </w:r>
    </w:p>
    <w:p w14:paraId="3E3E1E44">
      <w:pPr>
        <w:snapToGrid w:val="0"/>
        <w:spacing w:before="156" w:beforeLines="50" w:after="50"/>
        <w:rPr>
          <w:rFonts w:ascii="宋体" w:hAnsi="宋体" w:eastAsia="宋体" w:cs="Arial"/>
          <w:szCs w:val="21"/>
          <w:u w:val="single"/>
        </w:rPr>
      </w:pPr>
      <w:r>
        <w:rPr>
          <w:rFonts w:ascii="宋体" w:hAnsi="宋体" w:eastAsia="宋体" w:cs="Arial"/>
          <w:szCs w:val="21"/>
        </w:rPr>
        <w:t xml:space="preserve">                                     </w:t>
      </w:r>
      <w:r>
        <w:rPr>
          <w:rFonts w:hint="eastAsia" w:ascii="宋体" w:hAnsi="宋体" w:eastAsia="宋体" w:cs="Arial"/>
          <w:szCs w:val="21"/>
        </w:rPr>
        <w:t>供应商（</w:t>
      </w:r>
      <w:r>
        <w:rPr>
          <w:rFonts w:ascii="宋体" w:hAnsi="宋体" w:eastAsia="宋体" w:cs="Arial"/>
          <w:szCs w:val="21"/>
        </w:rPr>
        <w:t>公章</w:t>
      </w:r>
      <w:r>
        <w:rPr>
          <w:rFonts w:hint="eastAsia" w:ascii="宋体" w:hAnsi="宋体" w:eastAsia="宋体" w:cs="Arial"/>
          <w:szCs w:val="21"/>
        </w:rPr>
        <w:t>）</w:t>
      </w:r>
      <w:r>
        <w:rPr>
          <w:rFonts w:ascii="宋体" w:hAnsi="宋体" w:eastAsia="宋体" w:cs="Arial"/>
          <w:szCs w:val="21"/>
        </w:rPr>
        <w:t>：</w:t>
      </w:r>
      <w:r>
        <w:rPr>
          <w:rFonts w:ascii="宋体" w:hAnsi="宋体" w:eastAsia="宋体" w:cs="Arial"/>
          <w:szCs w:val="21"/>
          <w:u w:val="single"/>
        </w:rPr>
        <w:t xml:space="preserve">                   </w:t>
      </w:r>
    </w:p>
    <w:p w14:paraId="793E694E">
      <w:pPr>
        <w:snapToGrid w:val="0"/>
        <w:spacing w:before="156" w:beforeLines="50" w:after="50"/>
        <w:jc w:val="center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 xml:space="preserve">                              </w:t>
      </w:r>
      <w:r>
        <w:rPr>
          <w:rFonts w:ascii="宋体" w:hAnsi="宋体" w:eastAsia="宋体" w:cs="Arial"/>
          <w:szCs w:val="21"/>
          <w:u w:val="single"/>
        </w:rPr>
        <w:t xml:space="preserve">          </w:t>
      </w:r>
      <w:r>
        <w:rPr>
          <w:rFonts w:ascii="宋体" w:hAnsi="宋体" w:eastAsia="宋体" w:cs="Arial"/>
          <w:szCs w:val="21"/>
        </w:rPr>
        <w:t>年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月</w:t>
      </w:r>
      <w:r>
        <w:rPr>
          <w:rFonts w:ascii="宋体" w:hAnsi="宋体" w:eastAsia="宋体" w:cs="Arial"/>
          <w:szCs w:val="21"/>
          <w:u w:val="single"/>
        </w:rPr>
        <w:t xml:space="preserve">    </w:t>
      </w:r>
      <w:r>
        <w:rPr>
          <w:rFonts w:ascii="宋体" w:hAnsi="宋体" w:eastAsia="宋体" w:cs="Arial"/>
          <w:szCs w:val="21"/>
        </w:rPr>
        <w:t>日</w: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2855547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64D3D5"/>
                          <w:p w14:paraId="791F6552"/>
                          <w:p w14:paraId="447EFDEA"/>
                          <w:p w14:paraId="56DFCF0D"/>
                          <w:p w14:paraId="631705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05459E4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72.2pt;margin-top:589.5pt;height:170.1pt;width:255.1pt;z-index:251664384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GJIWNoAAAANAQAADwAAAAAAAAABACAAAAAi&#10;AAAAZHJzL2Rvd25yZXYueG1sUEsBAhQAFAAAAAgAh07iQIEI4rkIAgAAMg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64D3D5"/>
                    <w:p w14:paraId="791F6552"/>
                    <w:p w14:paraId="447EFDEA"/>
                    <w:p w14:paraId="56DFCF0D"/>
                    <w:p w14:paraId="631705C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05459E41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02249613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A20EC8"/>
                          <w:p w14:paraId="6A1DF1C9"/>
                          <w:p w14:paraId="19D191C6"/>
                          <w:p w14:paraId="17D22609"/>
                          <w:p w14:paraId="7409D7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389289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72.2pt;margin-top:589.5pt;height:170.1pt;width:255.1pt;z-index:251663360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GJIWNoAAAANAQAADwAAAAAAAAABACAAAAAi&#10;AAAAZHJzL2Rvd25yZXYueG1sUEsBAhQAFAAAAAgAh07iQDKMm7AIAgAAMwQAAA4AAAAAAAAAAQAg&#10;AAAAKQ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EA20EC8"/>
                    <w:p w14:paraId="6A1DF1C9"/>
                    <w:p w14:paraId="19D191C6"/>
                    <w:p w14:paraId="17D22609"/>
                    <w:p w14:paraId="7409D7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38928923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81A29"/>
                          <w:p w14:paraId="05C0504B"/>
                          <w:p w14:paraId="3DD505F8"/>
                          <w:p w14:paraId="3052C1D4"/>
                          <w:p w14:paraId="71E2A7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1F3FB5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2.2pt;margin-top:589.5pt;height:170.1pt;width:255.1pt;z-index:251661312;mso-width-relative:page;mso-height-relative:page;" fillcolor="#FFFFFF" filled="t" stroked="t" coordsize="21600,21600" o:gfxdata="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YkhY2gAAAA0BAAAPAAAAAAAAAAEAIAAAACIAAABkcnMv&#10;ZG93bnJldi54bWxQSwECFAAUAAAACACHTuJAss4xYAECAAAr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681A29"/>
                    <w:p w14:paraId="05C0504B"/>
                    <w:p w14:paraId="3DD505F8"/>
                    <w:p w14:paraId="3052C1D4"/>
                    <w:p w14:paraId="71E2A77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1F3FB569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B93BBFA">
      <w:pPr>
        <w:pStyle w:val="2"/>
        <w:numPr>
          <w:ilvl w:val="0"/>
          <w:numId w:val="0"/>
        </w:numPr>
        <w:ind w:left="360" w:hanging="360"/>
      </w:pPr>
      <w:r>
        <w:drawing>
          <wp:inline distT="0" distB="0" distL="0" distR="0">
            <wp:extent cx="3266440" cy="4390390"/>
            <wp:effectExtent l="0" t="0" r="0" b="0"/>
            <wp:docPr id="6632719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71901" name="图片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440" cy="43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AD157">
      <w:pPr>
        <w:jc w:val="left"/>
        <w:rPr>
          <w:rFonts w:ascii="宋体" w:hAnsi="宋体" w:eastAsia="宋体" w:cs="宋体"/>
          <w:sz w:val="21"/>
          <w:szCs w:val="21"/>
        </w:rPr>
      </w:pPr>
    </w:p>
    <w:p w14:paraId="46EC472D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027D45F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所有</w:t>
      </w:r>
      <w:r>
        <w:rPr>
          <w:rFonts w:hint="eastAsia" w:ascii="宋体" w:hAnsi="宋体" w:eastAsia="宋体" w:cs="宋体"/>
          <w:sz w:val="21"/>
          <w:szCs w:val="21"/>
        </w:rPr>
        <w:t>产品授权书（厂家给总代理、总代理给区域代理……依次授权）</w:t>
      </w:r>
    </w:p>
    <w:p w14:paraId="6B354806">
      <w:pPr>
        <w:pStyle w:val="2"/>
        <w:numPr>
          <w:ilvl w:val="0"/>
          <w:numId w:val="0"/>
        </w:numPr>
        <w:ind w:left="360" w:hanging="360"/>
      </w:pPr>
    </w:p>
    <w:p w14:paraId="029EEA75">
      <w:pPr>
        <w:pStyle w:val="2"/>
      </w:pPr>
      <w:r>
        <w:br w:type="page"/>
      </w:r>
    </w:p>
    <w:p w14:paraId="22F27435">
      <w:pPr>
        <w:jc w:val="left"/>
        <w:rPr>
          <w:rFonts w:ascii="宋体" w:hAnsi="宋体" w:cs="宋体"/>
          <w:sz w:val="21"/>
          <w:szCs w:val="21"/>
        </w:rPr>
      </w:pPr>
    </w:p>
    <w:p w14:paraId="4B5ECE38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中国裁判文书网截图</w:t>
      </w:r>
      <w:r>
        <w:rPr>
          <w:rFonts w:hint="eastAsia" w:ascii="宋体" w:hAnsi="宋体" w:eastAsia="宋体" w:cs="宋体"/>
          <w:sz w:val="21"/>
          <w:szCs w:val="21"/>
        </w:rPr>
        <w:t>（登录中国裁判文书网，网址：http://wenshu.court.gov.cn/，要求不能选择任何查询条件，直接在搜索栏完整输入公司全称，点击搜索，查询结果截图，备注：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截图内容包括日期、查询结果、目录等，不能有任何涂改遮挡，如查询到有相关案件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三年内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，请打印附后</w:t>
      </w:r>
    </w:p>
    <w:p w14:paraId="0F1A15D6">
      <w:pPr>
        <w:jc w:val="left"/>
        <w:rPr>
          <w:rFonts w:ascii="宋体" w:hAnsi="宋体" w:eastAsia="宋体" w:cs="宋体"/>
          <w:sz w:val="21"/>
          <w:szCs w:val="21"/>
        </w:rPr>
      </w:pPr>
    </w:p>
    <w:p w14:paraId="0839A964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53325E">
      <w:pPr>
        <w:spacing w:line="360" w:lineRule="auto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经销商营业执照、医疗器械经营许可</w:t>
      </w:r>
      <w:r>
        <w:rPr>
          <w:rFonts w:hint="eastAsia" w:ascii="宋体" w:hAnsi="宋体" w:cs="宋体"/>
          <w:sz w:val="21"/>
          <w:szCs w:val="21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、第二类医疗器械经营备案凭证，有几级经销就放几个公司的证件，公司证件顺序统一为：营业执照、医疗器械经营许可</w:t>
      </w:r>
      <w:r>
        <w:rPr>
          <w:rFonts w:hint="eastAsia" w:ascii="宋体" w:hAnsi="宋体" w:cs="宋体"/>
          <w:sz w:val="21"/>
          <w:szCs w:val="21"/>
        </w:rPr>
        <w:t>证</w:t>
      </w:r>
      <w:r>
        <w:rPr>
          <w:rFonts w:hint="eastAsia" w:ascii="宋体" w:hAnsi="宋体" w:eastAsia="宋体" w:cs="宋体"/>
          <w:sz w:val="21"/>
          <w:szCs w:val="21"/>
        </w:rPr>
        <w:t>、第二类医疗器械经营备案凭证</w:t>
      </w:r>
    </w:p>
    <w:p w14:paraId="1EFD837D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F31410">
      <w:pPr>
        <w:jc w:val="lef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医疗器械生产许可证</w:t>
      </w:r>
      <w:r>
        <w:rPr>
          <w:rFonts w:hint="eastAsia" w:ascii="宋体" w:hAnsi="宋体" w:cs="宋体"/>
          <w:sz w:val="21"/>
          <w:szCs w:val="21"/>
        </w:rPr>
        <w:t>+生产产品登记表（国产）</w:t>
      </w:r>
      <w:r>
        <w:rPr>
          <w:rFonts w:hint="eastAsia" w:ascii="宋体" w:hAnsi="宋体" w:eastAsia="宋体" w:cs="宋体"/>
          <w:sz w:val="21"/>
          <w:szCs w:val="21"/>
        </w:rPr>
        <w:t>、医疗器械注册证（如耗材有注册需提供耗材注册证）</w:t>
      </w:r>
    </w:p>
    <w:p w14:paraId="5497CEA7">
      <w:pPr>
        <w:jc w:val="left"/>
        <w:rPr>
          <w:rFonts w:ascii="宋体" w:hAnsi="宋体" w:eastAsia="宋体" w:cs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D45046F">
      <w:pPr>
        <w:widowControl/>
        <w:wordWrap w:val="0"/>
        <w:spacing w:line="360" w:lineRule="auto"/>
        <w:ind w:left="-360"/>
        <w:jc w:val="left"/>
        <w:rPr>
          <w:sz w:val="18"/>
          <w:szCs w:val="18"/>
        </w:rPr>
      </w:pPr>
      <w:r>
        <w:rPr>
          <w:rFonts w:hint="eastAsia" w:ascii="宋体" w:hAnsi="宋体" w:eastAsia="宋体" w:cs="宋体"/>
          <w:sz w:val="21"/>
          <w:szCs w:val="21"/>
        </w:rPr>
        <w:t>其他材料：供货证明、产品彩页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用户名单</w:t>
      </w:r>
      <w:r>
        <w:rPr>
          <w:rFonts w:hint="eastAsia" w:ascii="宋体" w:hAnsi="宋体" w:eastAsia="宋体" w:cs="宋体"/>
          <w:sz w:val="21"/>
          <w:szCs w:val="21"/>
        </w:rPr>
        <w:t>等。</w:t>
      </w:r>
    </w:p>
    <w:p w14:paraId="3BC809F0">
      <w:pPr>
        <w:jc w:val="left"/>
        <w:rPr>
          <w:rFonts w:ascii="宋体" w:hAnsi="宋体" w:eastAsia="宋体" w:cs="宋体"/>
          <w:sz w:val="21"/>
          <w:szCs w:val="21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834AE"/>
    <w:multiLevelType w:val="singleLevel"/>
    <w:tmpl w:val="639834AE"/>
    <w:lvl w:ilvl="0" w:tentative="0">
      <w:start w:val="1"/>
      <w:numFmt w:val="decimal"/>
      <w:pStyle w:val="2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ZTAzMzkxNjBkZTIxOGJlYjUxNzE5MDk4YTU1NmUifQ=="/>
  </w:docVars>
  <w:rsids>
    <w:rsidRoot w:val="29F16800"/>
    <w:rsid w:val="00053D2D"/>
    <w:rsid w:val="000717A4"/>
    <w:rsid w:val="00097D9E"/>
    <w:rsid w:val="000C6500"/>
    <w:rsid w:val="0010179E"/>
    <w:rsid w:val="001662AD"/>
    <w:rsid w:val="001828E2"/>
    <w:rsid w:val="001E0B20"/>
    <w:rsid w:val="001F426D"/>
    <w:rsid w:val="001F7C16"/>
    <w:rsid w:val="0027148B"/>
    <w:rsid w:val="00277AED"/>
    <w:rsid w:val="002C3BB6"/>
    <w:rsid w:val="002F63F5"/>
    <w:rsid w:val="003026FB"/>
    <w:rsid w:val="00407FF5"/>
    <w:rsid w:val="004C72F2"/>
    <w:rsid w:val="004D398D"/>
    <w:rsid w:val="00533EF8"/>
    <w:rsid w:val="00553A24"/>
    <w:rsid w:val="0061213D"/>
    <w:rsid w:val="00627773"/>
    <w:rsid w:val="00646A77"/>
    <w:rsid w:val="00695D31"/>
    <w:rsid w:val="007B08E7"/>
    <w:rsid w:val="007F03BE"/>
    <w:rsid w:val="00803315"/>
    <w:rsid w:val="00806BE4"/>
    <w:rsid w:val="008E1C37"/>
    <w:rsid w:val="008E43DB"/>
    <w:rsid w:val="009641FD"/>
    <w:rsid w:val="009657BE"/>
    <w:rsid w:val="009F5151"/>
    <w:rsid w:val="00A11F89"/>
    <w:rsid w:val="00A164BA"/>
    <w:rsid w:val="00A22911"/>
    <w:rsid w:val="00AF2360"/>
    <w:rsid w:val="00B20326"/>
    <w:rsid w:val="00B27E17"/>
    <w:rsid w:val="00B335A3"/>
    <w:rsid w:val="00B62E9E"/>
    <w:rsid w:val="00BF11DF"/>
    <w:rsid w:val="00C4027F"/>
    <w:rsid w:val="00CC66AA"/>
    <w:rsid w:val="00D10D82"/>
    <w:rsid w:val="00E225E9"/>
    <w:rsid w:val="00E723CC"/>
    <w:rsid w:val="00EB062E"/>
    <w:rsid w:val="00EB5837"/>
    <w:rsid w:val="00EE24AE"/>
    <w:rsid w:val="00EF4AF4"/>
    <w:rsid w:val="00EF4B59"/>
    <w:rsid w:val="00F10B95"/>
    <w:rsid w:val="00F40850"/>
    <w:rsid w:val="00F5348F"/>
    <w:rsid w:val="00F82E91"/>
    <w:rsid w:val="00FA7096"/>
    <w:rsid w:val="00FF022F"/>
    <w:rsid w:val="06482D80"/>
    <w:rsid w:val="112076B2"/>
    <w:rsid w:val="16356F31"/>
    <w:rsid w:val="29F16800"/>
    <w:rsid w:val="386863DB"/>
    <w:rsid w:val="445019AA"/>
    <w:rsid w:val="565632E9"/>
    <w:rsid w:val="5ADD70FF"/>
    <w:rsid w:val="5BAF6C35"/>
    <w:rsid w:val="671958AB"/>
    <w:rsid w:val="67F87563"/>
    <w:rsid w:val="6F1A35DE"/>
    <w:rsid w:val="79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8" w:lineRule="auto"/>
      <w:outlineLvl w:val="0"/>
    </w:pPr>
    <w:rPr>
      <w:rFonts w:ascii="宋体" w:hAnsi="Courier New" w:eastAsia="宋体" w:cs="Times New Roman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Number"/>
    <w:basedOn w:val="1"/>
    <w:qFormat/>
    <w:uiPriority w:val="0"/>
    <w:pPr>
      <w:numPr>
        <w:ilvl w:val="0"/>
        <w:numId w:val="1"/>
      </w:numPr>
    </w:pPr>
  </w:style>
  <w:style w:type="paragraph" w:styleId="4">
    <w:name w:val="Body Text"/>
    <w:basedOn w:val="1"/>
    <w:link w:val="11"/>
    <w:unhideWhenUsed/>
    <w:qFormat/>
    <w:uiPriority w:val="99"/>
    <w:pPr>
      <w:spacing w:after="120"/>
    </w:pPr>
    <w:rPr>
      <w:sz w:val="21"/>
      <w:szCs w:val="22"/>
    </w:rPr>
  </w:style>
  <w:style w:type="paragraph" w:styleId="5">
    <w:name w:val="Plain Text"/>
    <w:basedOn w:val="1"/>
    <w:link w:val="15"/>
    <w:qFormat/>
    <w:uiPriority w:val="0"/>
    <w:rPr>
      <w:rFonts w:ascii="宋体"/>
      <w:szCs w:val="21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11">
    <w:name w:val="正文文本 字符"/>
    <w:basedOn w:val="10"/>
    <w:link w:val="4"/>
    <w:qFormat/>
    <w:uiPriority w:val="99"/>
    <w:rPr>
      <w:kern w:val="2"/>
      <w:sz w:val="21"/>
      <w:szCs w:val="22"/>
    </w:rPr>
  </w:style>
  <w:style w:type="character" w:customStyle="1" w:styleId="12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kern w:val="2"/>
      <w:sz w:val="18"/>
      <w:szCs w:val="18"/>
    </w:rPr>
  </w:style>
  <w:style w:type="character" w:customStyle="1" w:styleId="14">
    <w:name w:val="标题 1 字符"/>
    <w:basedOn w:val="10"/>
    <w:link w:val="3"/>
    <w:qFormat/>
    <w:uiPriority w:val="0"/>
    <w:rPr>
      <w:rFonts w:ascii="宋体" w:hAnsi="Courier New" w:eastAsia="宋体" w:cs="Times New Roman"/>
      <w:b/>
      <w:bCs/>
      <w:kern w:val="44"/>
      <w:sz w:val="44"/>
      <w:szCs w:val="44"/>
    </w:rPr>
  </w:style>
  <w:style w:type="character" w:customStyle="1" w:styleId="15">
    <w:name w:val="纯文本 字符"/>
    <w:basedOn w:val="10"/>
    <w:link w:val="5"/>
    <w:qFormat/>
    <w:uiPriority w:val="0"/>
    <w:rPr>
      <w:rFonts w:ascii="宋体"/>
      <w:kern w:val="2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7C747C-3F46-49EC-8FA0-3F804A9746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1182</Words>
  <Characters>1195</Characters>
  <Lines>19</Lines>
  <Paragraphs>5</Paragraphs>
  <TotalTime>107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2022-12-09T02:53:00Z</dcterms:created>
  <dc:creator>LGYY-USER</dc:creator>
  <cp:lastModifiedBy>Administrator</cp:lastModifiedBy>
  <dcterms:modified xsi:type="dcterms:W3CDTF">2025-02-11T00:53:29Z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5D3BED003318415B9C6775BCDB579E47_12</vt:lpwstr>
  </property>
  <property fmtid="{D5CDD505-2E9C-101B-9397-08002B2CF9AE}" pid="4" name="KSOTemplateDocerSaveRecord">
    <vt:lpwstr>eyJoZGlkIjoiNjBjY2RjMjRiNmFiNTYyODI1MDIyMjhjMmVkMGIyZGIifQ==</vt:lpwstr>
  </property>
</Properties>
</file>