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西院院区五楼空中花园连廊修补</w:t>
      </w:r>
    </w:p>
    <w:p>
      <w:pPr>
        <w:tabs>
          <w:tab w:val="left" w:pos="7275"/>
        </w:tabs>
        <w:spacing w:line="480" w:lineRule="exact"/>
        <w:jc w:val="center"/>
        <w:rPr>
          <w:rFonts w:hint="eastAsia" w:ascii="黑体" w:hAnsi="黑体" w:eastAsia="黑体" w:cs="黑体"/>
          <w:b/>
          <w:sz w:val="36"/>
          <w:szCs w:val="36"/>
          <w:lang w:eastAsia="zh-CN"/>
        </w:rPr>
      </w:pPr>
      <w:r>
        <w:rPr>
          <w:rFonts w:hint="eastAsia" w:ascii="黑体" w:hAnsi="黑体" w:eastAsia="黑体" w:cs="黑体"/>
          <w:b/>
          <w:sz w:val="36"/>
          <w:szCs w:val="36"/>
          <w:lang w:val="en-US" w:eastAsia="zh-CN"/>
        </w:rPr>
        <w:t>采购安装</w:t>
      </w:r>
      <w:r>
        <w:rPr>
          <w:rFonts w:hint="eastAsia" w:ascii="黑体" w:hAnsi="黑体" w:eastAsia="黑体" w:cs="黑体"/>
          <w:b/>
          <w:sz w:val="36"/>
          <w:szCs w:val="36"/>
          <w:lang w:eastAsia="zh-CN"/>
        </w:rPr>
        <w:t>需求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rPr>
      </w:pPr>
      <w:r>
        <w:rPr>
          <w:rFonts w:hint="eastAsia" w:ascii="宋体" w:hAnsi="宋体" w:eastAsia="宋体" w:cs="宋体"/>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sz w:val="28"/>
          <w:szCs w:val="28"/>
          <w:vertAlign w:val="baseline"/>
          <w:lang w:val="en-US" w:eastAsia="zh-CN"/>
        </w:rPr>
        <w:t>西院院区五楼空中花园连廊修补采购安装项目</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lang w:val="en-US" w:eastAsia="zh-CN"/>
        </w:rPr>
      </w:pPr>
      <w:r>
        <w:rPr>
          <w:rFonts w:hint="eastAsia" w:ascii="宋体" w:hAnsi="宋体" w:eastAsia="宋体" w:cs="宋体"/>
          <w:b/>
          <w:bCs/>
          <w:sz w:val="28"/>
          <w:szCs w:val="28"/>
          <w:lang w:val="en-US" w:eastAsia="zh-CN"/>
        </w:rPr>
        <w:t xml:space="preserve">   </w:t>
      </w:r>
      <w:r>
        <w:rPr>
          <w:rFonts w:hint="eastAsia" w:asciiTheme="minorEastAsia" w:hAnsiTheme="minorEastAsia" w:eastAsiaTheme="minorEastAsia" w:cstheme="minorEastAsia"/>
          <w:sz w:val="28"/>
          <w:szCs w:val="28"/>
          <w:lang w:val="en-US" w:eastAsia="zh-CN"/>
        </w:rPr>
        <w:t xml:space="preserve"> 项目为</w:t>
      </w:r>
      <w:r>
        <w:rPr>
          <w:rFonts w:hint="eastAsia" w:asciiTheme="minorEastAsia" w:hAnsiTheme="minorEastAsia" w:eastAsiaTheme="minorEastAsia" w:cstheme="minorEastAsia"/>
          <w:sz w:val="28"/>
          <w:szCs w:val="28"/>
          <w:vertAlign w:val="baseline"/>
          <w:lang w:val="en-US" w:eastAsia="zh-CN"/>
        </w:rPr>
        <w:t>西院院区五楼空中花园连廊修补采购安装</w:t>
      </w:r>
      <w:r>
        <w:rPr>
          <w:rFonts w:hint="eastAsia" w:asciiTheme="minorEastAsia" w:hAnsiTheme="minorEastAsia" w:eastAsiaTheme="minorEastAsia" w:cstheme="minorEastAsia"/>
          <w:b w:val="0"/>
          <w:bCs w:val="0"/>
          <w:sz w:val="28"/>
          <w:szCs w:val="28"/>
          <w:lang w:val="en-US" w:eastAsia="zh-CN"/>
        </w:rPr>
        <w:t>，项目位于柳州市工人医院</w:t>
      </w:r>
      <w:r>
        <w:rPr>
          <w:rFonts w:hint="eastAsia" w:asciiTheme="minorEastAsia" w:hAnsiTheme="minorEastAsia" w:cstheme="minorEastAsia"/>
          <w:b w:val="0"/>
          <w:bCs w:val="0"/>
          <w:sz w:val="28"/>
          <w:szCs w:val="28"/>
          <w:lang w:val="en-US" w:eastAsia="zh-CN"/>
        </w:rPr>
        <w:t>西院院区</w:t>
      </w:r>
      <w:r>
        <w:rPr>
          <w:rFonts w:hint="eastAsia" w:asciiTheme="minorEastAsia" w:hAnsiTheme="minorEastAsia" w:eastAsiaTheme="minorEastAsia" w:cstheme="minorEastAsia"/>
          <w:sz w:val="28"/>
          <w:szCs w:val="28"/>
          <w:vertAlign w:val="baseline"/>
          <w:lang w:val="en-US" w:eastAsia="zh-CN"/>
        </w:rPr>
        <w:t>五楼空中花园</w:t>
      </w:r>
      <w:r>
        <w:rPr>
          <w:rFonts w:hint="eastAsia" w:asciiTheme="minorEastAsia" w:hAnsiTheme="minorEastAsia" w:eastAsiaTheme="minorEastAsia" w:cstheme="minorEastAsia"/>
          <w:b w:val="0"/>
          <w:bCs w:val="0"/>
          <w:sz w:val="28"/>
          <w:szCs w:val="28"/>
          <w:lang w:val="en-US" w:eastAsia="zh-CN"/>
        </w:rPr>
        <w:t>，该</w:t>
      </w:r>
      <w:r>
        <w:rPr>
          <w:rFonts w:hint="eastAsia" w:asciiTheme="minorEastAsia" w:hAnsiTheme="minorEastAsia" w:eastAsiaTheme="minorEastAsia" w:cstheme="minorEastAsia"/>
          <w:sz w:val="28"/>
          <w:szCs w:val="28"/>
          <w:vertAlign w:val="baseline"/>
          <w:lang w:val="en-US" w:eastAsia="zh-CN"/>
        </w:rPr>
        <w:t>项目包含：新安装防腐木主架39.6㎡，耐力板42㎡，并且原有连廊的木架重新喷涂防腐漆。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西院区五楼空中花园有两个连廊，一个是职工来往两栋楼之间的重要通道，一个位于空中花园内，都是西院区五楼环境容貌的一部分。由于连廊材质是实木并处于露天阳台，长期风吹雨打日晒，大大增加了木头腐烂的概率，木材寿命难以长久维持。经现场勘查，为了优化院容院貌，增强入院体验感，延长木质连廊的使用期限，具体处理方案为：新安装防腐木主架39.6㎡，耐力板42㎡，并且原有连廊的木架重新喷涂防腐漆</w:t>
      </w:r>
      <w:r>
        <w:rPr>
          <w:rFonts w:hint="eastAsia" w:asciiTheme="minorEastAsia" w:hAnsiTheme="minorEastAsia" w:eastAsiaTheme="minorEastAsia" w:cstheme="minorEastAsia"/>
          <w:sz w:val="28"/>
          <w:szCs w:val="28"/>
          <w:highlight w:val="none"/>
          <w:lang w:val="en-US" w:eastAsia="zh-CN"/>
        </w:rPr>
        <w:t>等一系列工作。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hAnsi="宋体" w:eastAsia="宋体" w:cs="宋体"/>
          <w:b w:val="0"/>
          <w:bCs w:val="0"/>
          <w:sz w:val="28"/>
          <w:szCs w:val="28"/>
          <w:lang w:val="en-US" w:eastAsia="zh-CN"/>
        </w:rPr>
      </w:pPr>
      <w:r>
        <w:rPr>
          <w:rFonts w:hint="eastAsia" w:hAnsi="宋体" w:eastAsia="宋体" w:cs="宋体"/>
          <w:b w:val="0"/>
          <w:bCs w:val="0"/>
          <w:sz w:val="28"/>
          <w:szCs w:val="28"/>
          <w:lang w:val="en-US" w:eastAsia="zh-CN"/>
        </w:rPr>
        <w:t>主要项目清单表</w:t>
      </w:r>
    </w:p>
    <w:tbl>
      <w:tblPr>
        <w:tblStyle w:val="6"/>
        <w:tblW w:w="93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2800"/>
        <w:gridCol w:w="935"/>
        <w:gridCol w:w="761"/>
        <w:gridCol w:w="4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9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2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4"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color w:val="000000"/>
                <w:kern w:val="0"/>
                <w:sz w:val="21"/>
                <w:szCs w:val="21"/>
                <w:u w:val="none"/>
                <w:lang w:val="en-US" w:eastAsia="zh-CN" w:bidi="ar"/>
              </w:rPr>
              <w:t>1</w:t>
            </w:r>
          </w:p>
        </w:tc>
        <w:tc>
          <w:tcPr>
            <w:tcW w:w="28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防腐木主架</w:t>
            </w:r>
            <w:bookmarkStart w:id="0" w:name="_GoBack"/>
            <w:bookmarkEnd w:id="0"/>
          </w:p>
        </w:tc>
        <w:tc>
          <w:tcPr>
            <w:tcW w:w="9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39.6</w:t>
            </w:r>
          </w:p>
        </w:tc>
        <w:tc>
          <w:tcPr>
            <w:tcW w:w="7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m²</w:t>
            </w:r>
          </w:p>
        </w:tc>
        <w:tc>
          <w:tcPr>
            <w:tcW w:w="42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含人工安装辅材及运费</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主柱142*112*3，横梁7*142*4</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拉力梁46*112*4，花格5*5*4</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底板1.2*92*4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color w:val="000000"/>
                <w:kern w:val="0"/>
                <w:sz w:val="21"/>
                <w:szCs w:val="21"/>
                <w:u w:val="none"/>
                <w:lang w:val="en-US" w:eastAsia="zh-CN" w:bidi="ar"/>
              </w:rPr>
              <w:t>2</w:t>
            </w:r>
          </w:p>
        </w:tc>
        <w:tc>
          <w:tcPr>
            <w:tcW w:w="28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阳光耐力板</w:t>
            </w:r>
          </w:p>
        </w:tc>
        <w:tc>
          <w:tcPr>
            <w:tcW w:w="9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42</w:t>
            </w:r>
          </w:p>
        </w:tc>
        <w:tc>
          <w:tcPr>
            <w:tcW w:w="7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m²</w:t>
            </w:r>
          </w:p>
        </w:tc>
        <w:tc>
          <w:tcPr>
            <w:tcW w:w="42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足2.3mm厚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color w:val="000000"/>
                <w:kern w:val="0"/>
                <w:sz w:val="21"/>
                <w:szCs w:val="21"/>
                <w:u w:val="none"/>
                <w:lang w:val="en-US" w:eastAsia="zh-CN" w:bidi="ar"/>
              </w:rPr>
              <w:t>3</w:t>
            </w:r>
          </w:p>
        </w:tc>
        <w:tc>
          <w:tcPr>
            <w:tcW w:w="28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原有防腐木翻新保养</w:t>
            </w:r>
          </w:p>
        </w:tc>
        <w:tc>
          <w:tcPr>
            <w:tcW w:w="9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86</w:t>
            </w:r>
          </w:p>
        </w:tc>
        <w:tc>
          <w:tcPr>
            <w:tcW w:w="7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m²</w:t>
            </w:r>
          </w:p>
        </w:tc>
        <w:tc>
          <w:tcPr>
            <w:tcW w:w="42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含人工打磨及油漆成品保护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color w:val="000000"/>
                <w:kern w:val="0"/>
                <w:sz w:val="21"/>
                <w:szCs w:val="21"/>
                <w:u w:val="none"/>
                <w:lang w:val="en-US" w:eastAsia="zh-CN" w:bidi="ar"/>
              </w:rPr>
              <w:t>4</w:t>
            </w:r>
          </w:p>
        </w:tc>
        <w:tc>
          <w:tcPr>
            <w:tcW w:w="28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垃圾清理及外运</w:t>
            </w:r>
          </w:p>
        </w:tc>
        <w:tc>
          <w:tcPr>
            <w:tcW w:w="9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7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车</w:t>
            </w:r>
          </w:p>
        </w:tc>
        <w:tc>
          <w:tcPr>
            <w:tcW w:w="42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含人工打包装车</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1.应标方负责项目所有材料的采购及安装；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2.要求所有材料质量保证期至少5年；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3.主要材料到场后经院方验收合格后才能进行安装；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4.应标单位负责项目清单内所有材料设备的搬运；</w:t>
      </w:r>
    </w:p>
    <w:p>
      <w:pPr>
        <w:pStyle w:val="3"/>
        <w:ind w:firstLine="560"/>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ascii="宋体" w:hAnsi="宋体" w:cs="宋体"/>
          <w:kern w:val="2"/>
          <w:sz w:val="28"/>
          <w:szCs w:val="28"/>
          <w:lang w:val="en-US" w:eastAsia="zh-CN" w:bidi="ar-SA"/>
        </w:rPr>
        <w:t>.安装过程中确保安全施工，因违规操作而发生安全事故的由</w:t>
      </w:r>
      <w:r>
        <w:rPr>
          <w:rFonts w:hint="eastAsia" w:hAnsi="宋体" w:eastAsia="宋体" w:cs="宋体"/>
          <w:sz w:val="28"/>
          <w:szCs w:val="28"/>
          <w:lang w:val="en-US" w:eastAsia="zh-CN"/>
        </w:rPr>
        <w:t>应标方负责</w:t>
      </w:r>
      <w:r>
        <w:rPr>
          <w:rFonts w:hint="eastAsia" w:hAnsi="宋体" w:cs="宋体"/>
          <w:sz w:val="28"/>
          <w:szCs w:val="28"/>
          <w:lang w:val="en-US" w:eastAsia="zh-CN"/>
        </w:rPr>
        <w:t>完全责任</w:t>
      </w:r>
      <w:r>
        <w:rPr>
          <w:rFonts w:hint="eastAsia" w:ascii="宋体" w:hAnsi="宋体" w:cs="宋体"/>
          <w:kern w:val="2"/>
          <w:sz w:val="28"/>
          <w:szCs w:val="28"/>
          <w:lang w:val="en-US" w:eastAsia="zh-CN" w:bidi="ar-SA"/>
        </w:rPr>
        <w:t>，在搬运和安装过程中不得影响医院业务正常运行；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1.签订合同后，20天内完成货物采购及安装；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2024年5月16日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 w:name="KSO_WPS_MARK_KEY" w:val="5e37a79a-e1b0-46e0-9604-9a69bb40a1fe"/>
  </w:docVars>
  <w:rsids>
    <w:rsidRoot w:val="53C91D89"/>
    <w:rsid w:val="010951A7"/>
    <w:rsid w:val="019A17D4"/>
    <w:rsid w:val="029006F1"/>
    <w:rsid w:val="03435C52"/>
    <w:rsid w:val="041744FB"/>
    <w:rsid w:val="042621F8"/>
    <w:rsid w:val="04316FD5"/>
    <w:rsid w:val="047E1FB9"/>
    <w:rsid w:val="05B0028B"/>
    <w:rsid w:val="05C74289"/>
    <w:rsid w:val="05CF3057"/>
    <w:rsid w:val="061050F6"/>
    <w:rsid w:val="06D663A6"/>
    <w:rsid w:val="0D052F8B"/>
    <w:rsid w:val="0D2E2451"/>
    <w:rsid w:val="0DB17419"/>
    <w:rsid w:val="0DB7333A"/>
    <w:rsid w:val="0DEC388F"/>
    <w:rsid w:val="0E1F0604"/>
    <w:rsid w:val="0EF20905"/>
    <w:rsid w:val="11424D1C"/>
    <w:rsid w:val="11634099"/>
    <w:rsid w:val="128571E5"/>
    <w:rsid w:val="139F4F81"/>
    <w:rsid w:val="151F1A89"/>
    <w:rsid w:val="158A71B2"/>
    <w:rsid w:val="171C1FFC"/>
    <w:rsid w:val="17AA5816"/>
    <w:rsid w:val="17F07302"/>
    <w:rsid w:val="1A5003F7"/>
    <w:rsid w:val="1AAD4E6B"/>
    <w:rsid w:val="1B6718F6"/>
    <w:rsid w:val="1C52663A"/>
    <w:rsid w:val="1E1D2544"/>
    <w:rsid w:val="1F7B2D1C"/>
    <w:rsid w:val="1FBD62B1"/>
    <w:rsid w:val="20B16B03"/>
    <w:rsid w:val="219B01F8"/>
    <w:rsid w:val="21A07DC1"/>
    <w:rsid w:val="22E362D2"/>
    <w:rsid w:val="22E77039"/>
    <w:rsid w:val="242C68E1"/>
    <w:rsid w:val="26D52249"/>
    <w:rsid w:val="2C022C0C"/>
    <w:rsid w:val="2CB404AC"/>
    <w:rsid w:val="2CDF3794"/>
    <w:rsid w:val="2E852EAB"/>
    <w:rsid w:val="31040C94"/>
    <w:rsid w:val="31F22A68"/>
    <w:rsid w:val="337104EB"/>
    <w:rsid w:val="34D91454"/>
    <w:rsid w:val="35AC53AF"/>
    <w:rsid w:val="35E65579"/>
    <w:rsid w:val="3A504DDE"/>
    <w:rsid w:val="3E2C4BB7"/>
    <w:rsid w:val="3F664045"/>
    <w:rsid w:val="40012417"/>
    <w:rsid w:val="40466488"/>
    <w:rsid w:val="40470B6D"/>
    <w:rsid w:val="40D46D12"/>
    <w:rsid w:val="4172433C"/>
    <w:rsid w:val="417D3E89"/>
    <w:rsid w:val="419A0FA7"/>
    <w:rsid w:val="421C47E7"/>
    <w:rsid w:val="42B208A8"/>
    <w:rsid w:val="44D84D81"/>
    <w:rsid w:val="45960004"/>
    <w:rsid w:val="47A37881"/>
    <w:rsid w:val="47F24951"/>
    <w:rsid w:val="489B4B75"/>
    <w:rsid w:val="49634BF7"/>
    <w:rsid w:val="4CB6510B"/>
    <w:rsid w:val="4D1B00DF"/>
    <w:rsid w:val="4FF57096"/>
    <w:rsid w:val="50E85F0B"/>
    <w:rsid w:val="52F3051F"/>
    <w:rsid w:val="53605111"/>
    <w:rsid w:val="53C91D89"/>
    <w:rsid w:val="54E754EA"/>
    <w:rsid w:val="55617B80"/>
    <w:rsid w:val="561D501A"/>
    <w:rsid w:val="56515FE9"/>
    <w:rsid w:val="5A447D2A"/>
    <w:rsid w:val="5ACD240B"/>
    <w:rsid w:val="5CB3223D"/>
    <w:rsid w:val="5E40418F"/>
    <w:rsid w:val="5F442227"/>
    <w:rsid w:val="5F491309"/>
    <w:rsid w:val="623A7395"/>
    <w:rsid w:val="627438C2"/>
    <w:rsid w:val="628574E6"/>
    <w:rsid w:val="63814B5D"/>
    <w:rsid w:val="680C7FB1"/>
    <w:rsid w:val="6A9B7D71"/>
    <w:rsid w:val="6AE954B5"/>
    <w:rsid w:val="6BA044C1"/>
    <w:rsid w:val="6C775AF2"/>
    <w:rsid w:val="6E5E469C"/>
    <w:rsid w:val="6F0453DE"/>
    <w:rsid w:val="6F250725"/>
    <w:rsid w:val="6F395FEB"/>
    <w:rsid w:val="717766ED"/>
    <w:rsid w:val="72625B8C"/>
    <w:rsid w:val="73BB4BC8"/>
    <w:rsid w:val="74607426"/>
    <w:rsid w:val="76C91732"/>
    <w:rsid w:val="77DD02F3"/>
    <w:rsid w:val="78BA1DEE"/>
    <w:rsid w:val="79562EED"/>
    <w:rsid w:val="7AC124B5"/>
    <w:rsid w:val="7AF9322A"/>
    <w:rsid w:val="7B161079"/>
    <w:rsid w:val="7B6660C0"/>
    <w:rsid w:val="7B7E6AF8"/>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kern w:val="0"/>
      <w:sz w:val="32"/>
      <w:szCs w:val="32"/>
    </w:rPr>
  </w:style>
  <w:style w:type="paragraph" w:styleId="3">
    <w:name w:val="Body Text"/>
    <w:basedOn w:val="1"/>
    <w:next w:val="1"/>
    <w:qFormat/>
    <w:uiPriority w:val="0"/>
    <w:pPr>
      <w:spacing w:line="380" w:lineRule="exact"/>
    </w:pPr>
    <w:rPr>
      <w:rFonts w:ascii="Times New Roman" w:hAnsi="Times New Roman" w:eastAsia="宋体" w:cs="Times New Roman"/>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 Char Char Char Char Char Char1 Char"/>
    <w:basedOn w:val="1"/>
    <w:qFormat/>
    <w:uiPriority w:val="0"/>
    <w:rPr>
      <w:sz w:val="24"/>
      <w:szCs w:val="24"/>
    </w:rPr>
  </w:style>
  <w:style w:type="character" w:customStyle="1" w:styleId="10">
    <w:name w:val="font21"/>
    <w:basedOn w:val="8"/>
    <w:qFormat/>
    <w:uiPriority w:val="0"/>
    <w:rPr>
      <w:rFonts w:hint="eastAsia" w:ascii="宋体" w:hAnsi="宋体" w:eastAsia="宋体" w:cs="宋体"/>
      <w:color w:val="000000"/>
      <w:sz w:val="24"/>
      <w:szCs w:val="24"/>
      <w:u w:val="none"/>
    </w:rPr>
  </w:style>
  <w:style w:type="character" w:customStyle="1" w:styleId="11">
    <w:name w:val="font31"/>
    <w:basedOn w:val="8"/>
    <w:qFormat/>
    <w:uiPriority w:val="0"/>
    <w:rPr>
      <w:rFonts w:hint="default" w:ascii="Times New Roman" w:hAnsi="Times New Roman" w:cs="Times New Roman"/>
      <w:color w:val="000000"/>
      <w:sz w:val="22"/>
      <w:szCs w:val="22"/>
      <w:u w:val="none"/>
    </w:rPr>
  </w:style>
  <w:style w:type="character" w:customStyle="1" w:styleId="12">
    <w:name w:val="font41"/>
    <w:basedOn w:val="8"/>
    <w:qFormat/>
    <w:uiPriority w:val="0"/>
    <w:rPr>
      <w:rFonts w:hint="eastAsia" w:ascii="宋体" w:hAnsi="宋体" w:eastAsia="宋体" w:cs="宋体"/>
      <w:color w:val="000000"/>
      <w:sz w:val="22"/>
      <w:szCs w:val="22"/>
      <w:u w:val="none"/>
    </w:rPr>
  </w:style>
  <w:style w:type="paragraph" w:customStyle="1" w:styleId="13">
    <w:name w:val="正文2"/>
    <w:basedOn w:val="1"/>
    <w:qFormat/>
    <w:uiPriority w:val="0"/>
    <w:pPr>
      <w:spacing w:before="156" w:line="360" w:lineRule="auto"/>
      <w:ind w:firstLine="510" w:firstLineChars="200"/>
    </w:pPr>
    <w:rPr>
      <w:sz w:val="24"/>
    </w:rPr>
  </w:style>
  <w:style w:type="character" w:customStyle="1" w:styleId="14">
    <w:name w:val="font1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741</Words>
  <Characters>769</Characters>
  <Lines>0</Lines>
  <Paragraphs>0</Paragraphs>
  <TotalTime>5</TotalTime>
  <ScaleCrop>false</ScaleCrop>
  <LinksUpToDate>false</LinksUpToDate>
  <CharactersWithSpaces>885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Administrator</cp:lastModifiedBy>
  <cp:lastPrinted>2024-05-16T03:54:00Z</cp:lastPrinted>
  <dcterms:modified xsi:type="dcterms:W3CDTF">2024-06-14T03:01:39Z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676BB8C8E330493DB527A03640A94E19</vt:lpwstr>
  </property>
</Properties>
</file>