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  <w:lang w:val="en-US" w:eastAsia="zh-CN"/>
        </w:rPr>
        <w:t>柳州市工人医院</w:t>
      </w: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电梯载荷试验</w:t>
      </w: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服务采购项目需求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柳州市工人医院</w:t>
      </w:r>
      <w:r>
        <w:rPr>
          <w:rFonts w:hint="eastAsia" w:ascii="仿宋" w:hAnsi="仿宋" w:eastAsia="仿宋" w:cs="仿宋"/>
          <w:sz w:val="24"/>
          <w:szCs w:val="24"/>
        </w:rPr>
        <w:t>电梯载荷试验服务采购项目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</w:t>
      </w:r>
      <w:r>
        <w:rPr>
          <w:rFonts w:hint="eastAsia" w:ascii="仿宋" w:hAnsi="仿宋" w:eastAsia="仿宋" w:cs="仿宋"/>
          <w:sz w:val="24"/>
          <w:szCs w:val="24"/>
        </w:rPr>
        <w:t>市场监管总局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 xml:space="preserve">在全国范围内开展在用电梯事故隐患排查整治，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通知要求</w:t>
      </w:r>
      <w:r>
        <w:rPr>
          <w:rFonts w:hint="eastAsia" w:ascii="仿宋" w:hAnsi="仿宋" w:eastAsia="仿宋" w:cs="仿宋"/>
          <w:sz w:val="24"/>
          <w:szCs w:val="24"/>
        </w:rPr>
        <w:t>对于额定载重量在1600kg及以上的曳引驱动乘客电梯，应在轿厢内装载额定载荷，以检修速度进行限速器—安全钳联动试验。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现对我院（总院、鱼峰山、西院、南院区）直梯79台进行</w:t>
      </w:r>
      <w:r>
        <w:rPr>
          <w:rFonts w:hint="eastAsia" w:ascii="仿宋" w:hAnsi="仿宋" w:eastAsia="仿宋" w:cs="仿宋"/>
          <w:sz w:val="24"/>
          <w:szCs w:val="24"/>
        </w:rPr>
        <w:t>载荷试验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服务采购。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投标人需为国内注册（指按国家有关规定要求注册的）生产或经营本次招标采购货物及服务，具备法人资格的供应商。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试验内容及报价要求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试验数量：总院、鱼峰山、西院、南院区）直梯79台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试验要求：使用电梯专用砝码进行125%试验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提供相关</w:t>
      </w:r>
      <w:r>
        <w:rPr>
          <w:rFonts w:hint="eastAsia" w:ascii="仿宋" w:hAnsi="仿宋" w:eastAsia="仿宋" w:cs="仿宋"/>
          <w:sz w:val="24"/>
          <w:szCs w:val="24"/>
        </w:rPr>
        <w:t>载荷试验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合格证明或试验报告，并留存</w:t>
      </w:r>
      <w:r>
        <w:rPr>
          <w:rFonts w:hint="eastAsia" w:ascii="仿宋" w:hAnsi="仿宋" w:eastAsia="仿宋" w:cs="仿宋"/>
          <w:sz w:val="24"/>
          <w:szCs w:val="24"/>
        </w:rPr>
        <w:t>载荷试验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相应照片或视频等材料备查，并及时传递、报告至当地市场监管部门。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试验期间现场施工人员必须严格安全施工，施工安全由中标单位全部负责。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报价要求：按台数进行报价（按实结算）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本项目无预付款，完成项目试验并出具相应报告，双方核对无误验收后，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乙方开具全额发票，甲方收到发票后按甲方财务流程向乙方支付本次采购款的全款。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对供应商商品质量、服务及时性及价格进行综合评价，遴选1家服务商。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承办科室：总务科          申请科室：后勤社会化服务管理办公室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733" w:rightChars="-349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科主任：                  科主任：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733" w:rightChars="-349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经办人：                  经办人 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733" w:rightChars="-349"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3F2FD"/>
    <w:multiLevelType w:val="singleLevel"/>
    <w:tmpl w:val="9E93F2F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E7D8AD2"/>
    <w:multiLevelType w:val="singleLevel"/>
    <w:tmpl w:val="DE7D8A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358D"/>
    <w:rsid w:val="422038FD"/>
    <w:rsid w:val="6700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 w:val="36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2023-09-28T03:49:00Z</dcterms:created>
  <dc:creator>Administrator</dc:creator>
  <cp:lastModifiedBy> 哔哩哔哩小蘑菇</cp:lastModifiedBy>
  <dcterms:modified xsi:type="dcterms:W3CDTF">2023-11-10T10:57:11Z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