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/>
        </w:rPr>
        <w:t>柳州市工人医院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总院、西院、鱼峰院区</w:t>
      </w:r>
    </w:p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中央空调水处理药剂</w:t>
      </w:r>
      <w:r>
        <w:rPr>
          <w:rFonts w:hint="eastAsia" w:ascii="仿宋" w:hAnsi="仿宋" w:eastAsia="仿宋" w:cs="仿宋"/>
          <w:b/>
          <w:sz w:val="36"/>
          <w:szCs w:val="36"/>
          <w:lang w:val="en-US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</w:rPr>
        <w:t>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柳州市工人医院总院、西院、鱼峰院区中央空调水处理药剂采购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根据中央空调循环水水质控制指标国家标准GB-50050-2007，中央空调日常保养要求，中央空调管道、设备需定期进行水处理，包括投药清洗。每年一次彻底清洗管道，每月定量投加预膜剂、高效缓蚀剂、阻垢缓蚀剂、杀菌灭藻剂等。现采购一批水处理药剂，由投标人负责定期定量投放药剂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5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1、采购内容：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水处理药剂一批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，清单如下：</w:t>
      </w:r>
    </w:p>
    <w:tbl>
      <w:tblPr>
        <w:tblStyle w:val="9"/>
        <w:tblW w:w="87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196"/>
        <w:gridCol w:w="1328"/>
        <w:gridCol w:w="724"/>
        <w:gridCol w:w="713"/>
        <w:gridCol w:w="765"/>
        <w:gridCol w:w="126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小计（桶/袋）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含冷却水和冷冻水系统用药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预膜剂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25KG/袋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高效缓蚀剂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25KG/袋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缓蚀阻垢剂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杀菌灭藻剂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杀菌灭藻剂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2、服务要求：根据招标人要求，投标人负责定期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定量投放药剂。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3、报价人需按采购清单要求填写应标产品、报价等内容。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1、投标人所提供的产品型号、技术规格、技术参数等质量必须与招投标文件和承诺相一致。提供产品质量合格证。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2、乙方提供不符合招投标文件和本合同规定的产品，甲方有权拒绝接受。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七、现场查勘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各投标人可按采购单位统一组织安排，到柳州市工人医院总院、西院、鱼峰院区进行实地勘察（逾期不到不再单独组织踏勘）对现场进行了解。因中标人勘察有误造成无法按采购单位要求实施的将被拒绝验收，引起的一切后果，均由中标人承担全部赔付责任。勘察联系人叶伟潜：13877216376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1、合同期一年；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2、结算方式：按季度进行结算。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总务科：                          后勤社会化办公室：</w:t>
      </w:r>
    </w:p>
    <w:p>
      <w:pPr>
        <w:spacing w:line="720" w:lineRule="auto"/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2023年5月18日                    2023年5月18日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75915"/>
    <w:rsid w:val="061E3F1F"/>
    <w:rsid w:val="063C561F"/>
    <w:rsid w:val="06D663A6"/>
    <w:rsid w:val="07664AA9"/>
    <w:rsid w:val="09280A33"/>
    <w:rsid w:val="0A5D4A05"/>
    <w:rsid w:val="0A7C31B8"/>
    <w:rsid w:val="0AA01CBB"/>
    <w:rsid w:val="0AD409A0"/>
    <w:rsid w:val="0C29450A"/>
    <w:rsid w:val="0D052F8B"/>
    <w:rsid w:val="0D6855F7"/>
    <w:rsid w:val="0DEC388F"/>
    <w:rsid w:val="0DFB3956"/>
    <w:rsid w:val="0E1F0604"/>
    <w:rsid w:val="0F9A511E"/>
    <w:rsid w:val="0FD86801"/>
    <w:rsid w:val="11424D1C"/>
    <w:rsid w:val="11634099"/>
    <w:rsid w:val="12437AFC"/>
    <w:rsid w:val="128571E5"/>
    <w:rsid w:val="139F4F81"/>
    <w:rsid w:val="158A71B2"/>
    <w:rsid w:val="171C1FFC"/>
    <w:rsid w:val="17AA5816"/>
    <w:rsid w:val="17CB6A54"/>
    <w:rsid w:val="17E270DF"/>
    <w:rsid w:val="17F07302"/>
    <w:rsid w:val="19AB7B33"/>
    <w:rsid w:val="1B5F233C"/>
    <w:rsid w:val="1C52663A"/>
    <w:rsid w:val="1CBE4E69"/>
    <w:rsid w:val="1E1D2544"/>
    <w:rsid w:val="1F7B2D1C"/>
    <w:rsid w:val="1FBD62B1"/>
    <w:rsid w:val="20B16B03"/>
    <w:rsid w:val="210020D3"/>
    <w:rsid w:val="219B01F8"/>
    <w:rsid w:val="21A07DC1"/>
    <w:rsid w:val="22E362D2"/>
    <w:rsid w:val="262B09C2"/>
    <w:rsid w:val="26D52249"/>
    <w:rsid w:val="28865645"/>
    <w:rsid w:val="29D370F6"/>
    <w:rsid w:val="2C022C0C"/>
    <w:rsid w:val="2CB404AC"/>
    <w:rsid w:val="2CDF3794"/>
    <w:rsid w:val="2DC82F69"/>
    <w:rsid w:val="2E786928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B36382A"/>
    <w:rsid w:val="3E2C4BB7"/>
    <w:rsid w:val="3F664045"/>
    <w:rsid w:val="40012417"/>
    <w:rsid w:val="40D46D12"/>
    <w:rsid w:val="4172433C"/>
    <w:rsid w:val="417D3E89"/>
    <w:rsid w:val="419A0FA7"/>
    <w:rsid w:val="421C47E7"/>
    <w:rsid w:val="4233749A"/>
    <w:rsid w:val="42764332"/>
    <w:rsid w:val="42B208A8"/>
    <w:rsid w:val="44E1092B"/>
    <w:rsid w:val="45085EB8"/>
    <w:rsid w:val="45960004"/>
    <w:rsid w:val="46F86693"/>
    <w:rsid w:val="47A37881"/>
    <w:rsid w:val="47EE5F11"/>
    <w:rsid w:val="47F24951"/>
    <w:rsid w:val="481E5360"/>
    <w:rsid w:val="485C4F2C"/>
    <w:rsid w:val="489B4B75"/>
    <w:rsid w:val="49634BF7"/>
    <w:rsid w:val="4A1F5604"/>
    <w:rsid w:val="4D1B00DF"/>
    <w:rsid w:val="4D2B75ED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9666F1C"/>
    <w:rsid w:val="5A447D2A"/>
    <w:rsid w:val="5AC15AC8"/>
    <w:rsid w:val="5B3F6E48"/>
    <w:rsid w:val="5C9F2BA9"/>
    <w:rsid w:val="5CB3223D"/>
    <w:rsid w:val="5CEF488A"/>
    <w:rsid w:val="5E1C4D4D"/>
    <w:rsid w:val="5E40418F"/>
    <w:rsid w:val="5F442227"/>
    <w:rsid w:val="607F7AD3"/>
    <w:rsid w:val="623A7395"/>
    <w:rsid w:val="627438C2"/>
    <w:rsid w:val="62C20C77"/>
    <w:rsid w:val="63814B5D"/>
    <w:rsid w:val="680C7FB1"/>
    <w:rsid w:val="68294EFC"/>
    <w:rsid w:val="6A9B7D71"/>
    <w:rsid w:val="6AE954B5"/>
    <w:rsid w:val="6BA044C1"/>
    <w:rsid w:val="6C775AF2"/>
    <w:rsid w:val="6E044D35"/>
    <w:rsid w:val="6E5E469C"/>
    <w:rsid w:val="6F0453DE"/>
    <w:rsid w:val="6F250725"/>
    <w:rsid w:val="6F395FEB"/>
    <w:rsid w:val="717766ED"/>
    <w:rsid w:val="724E32D1"/>
    <w:rsid w:val="72625B8C"/>
    <w:rsid w:val="73BB4BC8"/>
    <w:rsid w:val="74607426"/>
    <w:rsid w:val="74C13C0D"/>
    <w:rsid w:val="751C4E89"/>
    <w:rsid w:val="76C91732"/>
    <w:rsid w:val="77DD02F3"/>
    <w:rsid w:val="78A05FEB"/>
    <w:rsid w:val="79562EED"/>
    <w:rsid w:val="7A427EF2"/>
    <w:rsid w:val="7AC124B5"/>
    <w:rsid w:val="7AF9322A"/>
    <w:rsid w:val="7B161079"/>
    <w:rsid w:val="7B4135C8"/>
    <w:rsid w:val="7B6660C0"/>
    <w:rsid w:val="7B7D10C7"/>
    <w:rsid w:val="7C60679C"/>
    <w:rsid w:val="7C8B1F44"/>
    <w:rsid w:val="7CAF0D43"/>
    <w:rsid w:val="7CC12FE9"/>
    <w:rsid w:val="7CDB5105"/>
    <w:rsid w:val="7CED43DB"/>
    <w:rsid w:val="7D0A0C4E"/>
    <w:rsid w:val="7DBC3A33"/>
    <w:rsid w:val="7DFD69D9"/>
    <w:rsid w:val="7E6C177D"/>
    <w:rsid w:val="7EBE43C7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34"/>
    <w:pPr>
      <w:ind w:firstLine="420" w:firstLineChars="200"/>
    </w:pPr>
    <w:rPr>
      <w:rFonts w:ascii="Calibri"/>
      <w:szCs w:val="22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1"/>
    <w:basedOn w:val="11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996</Characters>
  <Lines>0</Lines>
  <Paragraphs>0</Paragraphs>
  <TotalTime>13</TotalTime>
  <ScaleCrop>false</ScaleCrop>
  <LinksUpToDate>false</LinksUpToDate>
  <CharactersWithSpaces>1053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qzuser</cp:lastModifiedBy>
  <cp:lastPrinted>2022-10-11T11:07:00Z</cp:lastPrinted>
  <dcterms:modified xsi:type="dcterms:W3CDTF">2023-06-12T09:24:13Z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676BB8C8E330493DB527A03640A94E19</vt:lpwstr>
  </property>
</Properties>
</file>