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柳州市工人医院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临床营养科营养配制制剂采购项目需求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一、项目名称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柳州市工人医院临床营养科营养配制制剂采购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因临床营养个性化服务以营养科临床营养配置产品为主，辅助使用各类型医用配方食品，为更好的服务ERAS项目，提高患者治疗及康复效果，拟采购医学用途配制制剂及相关配制需要的营养袋，共39款产品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三、供应商资质条件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5、投标人需具备有效的食品流通许可证，生产企业需具备食品安全许可证、食品生产许可证等有效凭证。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该项目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具体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采购清单如下，共39款产品：</w:t>
      </w:r>
    </w:p>
    <w:tbl>
      <w:tblPr>
        <w:tblStyle w:val="3"/>
        <w:tblW w:w="95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4400"/>
        <w:gridCol w:w="2534"/>
        <w:gridCol w:w="20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产品类别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均衡型营养素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400g/罐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低GI型营养素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400g/罐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短肽型营养素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400g/罐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低脂型营养素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360g/罐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低蛋白型营养素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360g/罐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支链氨基酸型营养素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360g/罐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高蛋白型营养素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360g/罐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乳清蛋白粉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320g/罐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儿童型营养素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420g/罐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匀浆膳（常规型）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1000g/袋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匀浆膳（纤维型）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1000g/袋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益生菌颗粒组件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2g*18条/盒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膳食纤维颗粒组件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5g*20条/盒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MCT中链甘油三脂组件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5g*20条/盒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维生素组件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3g*20条/盒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微量元素组件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3g*20条/盒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水溶性维生素组件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2g*20条/盒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脂溶性维生素组件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2g*20条/盒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复合钙组件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5g*20条/盒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铁元素组件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2g*30条/盒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DHA藻油组件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5g*20条/盒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谷氨酰胺组件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5g*20袋/盒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淮山米粉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400g/盒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糊化淮山米粉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20g*20条/盒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口服型肠内营养制剂袋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350ml/套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滴注型肠内营养制剂袋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350ml/套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麦芽糊精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00g/袋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孕妇及乳母补充叶酸片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g*30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卵巢专用营养剂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0.6g*60粒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/盒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男用备孕型营养剂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0.6g*60粒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/盒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保孕型营养剂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3g*6袋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/盒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补血营养剂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10g/袋*16袋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/盒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含纤型均衡营养乳剂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200ml/袋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体重管理专用营养剂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15g*9袋/盒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乳清乳铁蛋白粉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1.5g*30包/盒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特殊医用蛋白粉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7.5g*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袋/盒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高纤型均衡营养乳剂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200ml/袋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孕妇专用型营养剂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1.05g*60片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/盒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多种维生素矿物质片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1.05g*60片/盒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val="en-US" w:eastAsia="zh-CN"/>
        </w:rPr>
        <w:t>备注：报名参加该项目的供应商如需了解项目需求情况，请与总务科联系，联系电话：0772-2561392林女士。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1、本项目不接受联合体报价；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2、该项目实行单价进行报价，报价含人工费、材料费、装卸车费、运输费、配送费、管理费、保险、质保期、利润、税金等为完成本项目所需的所有费用，在实施期间不因市场因素而变动。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3、报价人需按清单要求填写应标产品的产品名、生产厂家、规格、单价等内容。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物资属性及相关要求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1、交货时如出现质量、规格等与招投标文件不符的情况，供应商应无条件给予更换。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2、供应商确保所供应产品符合国家食品安全相关要求。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3、供应商积极响应，接到任务后3个工作日要求送货（量不认大小）。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、合同期及结算方式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sz w:val="28"/>
          <w:szCs w:val="28"/>
        </w:rPr>
        <w:t>合同期限为：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合同签订之日起至2023年4月24日止。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sz w:val="28"/>
          <w:szCs w:val="28"/>
        </w:rPr>
        <w:t>结算方式：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以合同签订单价</w:t>
      </w:r>
      <w:r>
        <w:rPr>
          <w:rFonts w:hint="eastAsia" w:ascii="仿宋" w:hAnsi="仿宋" w:eastAsia="仿宋" w:cs="宋体"/>
          <w:sz w:val="28"/>
          <w:szCs w:val="28"/>
        </w:rPr>
        <w:t>按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28"/>
          <w:szCs w:val="28"/>
        </w:rPr>
        <w:t>结算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、供应商遴选方式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仿宋" w:hAnsi="仿宋" w:eastAsia="仿宋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对投标人资质、服务、价格等进行综合评价，遴选1家供应商。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560" w:lineRule="exact"/>
        <w:ind w:right="56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宋体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769E1"/>
    <w:multiLevelType w:val="singleLevel"/>
    <w:tmpl w:val="F8F769E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000000"/>
    <w:rsid w:val="05827A9F"/>
    <w:rsid w:val="068F4405"/>
    <w:rsid w:val="07436627"/>
    <w:rsid w:val="076A07D0"/>
    <w:rsid w:val="12315A0C"/>
    <w:rsid w:val="12A81E0B"/>
    <w:rsid w:val="13B3116D"/>
    <w:rsid w:val="196B3831"/>
    <w:rsid w:val="1BF738CC"/>
    <w:rsid w:val="1C5A7DD5"/>
    <w:rsid w:val="1D271A62"/>
    <w:rsid w:val="21532B3C"/>
    <w:rsid w:val="28C564BC"/>
    <w:rsid w:val="37612115"/>
    <w:rsid w:val="3A50770F"/>
    <w:rsid w:val="3AE57B23"/>
    <w:rsid w:val="50C63B11"/>
    <w:rsid w:val="55BD31AE"/>
    <w:rsid w:val="57EF08E0"/>
    <w:rsid w:val="59821F89"/>
    <w:rsid w:val="66B0041C"/>
    <w:rsid w:val="6C80565D"/>
    <w:rsid w:val="6C8E2897"/>
    <w:rsid w:val="7B8702B0"/>
    <w:rsid w:val="7D54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99"/>
    <w:pPr>
      <w:spacing w:line="354" w:lineRule="auto"/>
      <w:ind w:left="840" w:right="420" w:rightChars="200" w:hanging="420" w:firstLineChars="200"/>
    </w:pPr>
    <w:rPr>
      <w:rFonts w:ascii="宋体" w:hAnsi="宋体" w:cs="Arial"/>
      <w:color w:val="000000"/>
      <w:szCs w:val="21"/>
    </w:rPr>
  </w:style>
  <w:style w:type="paragraph" w:styleId="5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1197</Words>
  <Characters>1432</Characters>
  <Lines>0</Lines>
  <Paragraphs>0</Paragraphs>
  <TotalTime>83</TotalTime>
  <ScaleCrop>false</ScaleCrop>
  <LinksUpToDate>false</LinksUpToDate>
  <CharactersWithSpaces>1563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2022-05-18T00:41:00Z</dcterms:created>
  <dc:creator>GY</dc:creator>
  <cp:lastModifiedBy>Administrator</cp:lastModifiedBy>
  <cp:lastPrinted>2022-05-26T01:23:00Z</cp:lastPrinted>
  <dcterms:modified xsi:type="dcterms:W3CDTF">2022-11-17T01:36:13Z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671F82057E9149EFAA4A1EC87F83BE2D</vt:lpwstr>
  </property>
</Properties>
</file>