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柳州市工人医院鱼峰山院区2号楼5、6楼综合档案室及病案室改造工程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柳州市工人医院鱼峰山院区2号楼5、6楼综合档案室及病案室改造工程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项目为柳州市工人医院鱼峰山院区2号楼5、6楼综合档案室及病案室改造工程</w:t>
      </w:r>
      <w:r>
        <w:rPr>
          <w:rFonts w:hint="eastAsia" w:hAnsi="宋体" w:eastAsia="宋体" w:cs="宋体"/>
          <w:b w:val="0"/>
          <w:bCs w:val="0"/>
          <w:sz w:val="28"/>
          <w:szCs w:val="28"/>
          <w:lang w:val="en-US" w:eastAsia="zh-CN"/>
        </w:rPr>
        <w:t>，项目位于柳州市工人医院鱼峰院区2</w:t>
      </w:r>
      <w:r>
        <w:rPr>
          <w:rFonts w:hint="eastAsia" w:ascii="宋体" w:hAnsi="宋体" w:eastAsia="宋体" w:cs="宋体"/>
          <w:b w:val="0"/>
          <w:bCs w:val="0"/>
          <w:sz w:val="28"/>
          <w:szCs w:val="28"/>
          <w:lang w:val="en-US" w:eastAsia="zh-CN"/>
        </w:rPr>
        <w:t>号楼</w:t>
      </w:r>
      <w:r>
        <w:rPr>
          <w:rFonts w:hint="eastAsia" w:hAnsi="宋体" w:eastAsia="宋体" w:cs="宋体"/>
          <w:b w:val="0"/>
          <w:bCs w:val="0"/>
          <w:sz w:val="28"/>
          <w:szCs w:val="28"/>
          <w:lang w:val="en-US" w:eastAsia="zh-CN"/>
        </w:rPr>
        <w:t>5、6楼，包含建筑装饰及水电工程等改造</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项目为鱼峰山院区</w:t>
      </w:r>
      <w:r>
        <w:rPr>
          <w:rFonts w:hint="eastAsia" w:ascii="宋体" w:hAnsi="宋体" w:eastAsia="宋体" w:cs="宋体"/>
          <w:b w:val="0"/>
          <w:bCs w:val="0"/>
          <w:sz w:val="28"/>
          <w:szCs w:val="28"/>
          <w:lang w:val="en-US" w:eastAsia="zh-CN"/>
        </w:rPr>
        <w:t>2号楼5、6楼综合档案室及病案室改造工程</w:t>
      </w:r>
      <w:r>
        <w:rPr>
          <w:rFonts w:hint="eastAsia" w:hAnsi="宋体" w:eastAsia="宋体" w:cs="宋体"/>
          <w:b w:val="0"/>
          <w:bCs w:val="0"/>
          <w:sz w:val="28"/>
          <w:szCs w:val="28"/>
          <w:lang w:val="en-US" w:eastAsia="zh-CN"/>
        </w:rPr>
        <w:t>，包含该工程项目的所有专业（建筑、装饰、给排水、电力）施工内容，具体施工内容见：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w:t>
      </w:r>
      <w:bookmarkStart w:id="0" w:name="_GoBack"/>
      <w:bookmarkEnd w:id="0"/>
      <w:r>
        <w:rPr>
          <w:rFonts w:hint="eastAsia" w:hAnsi="宋体" w:eastAsia="宋体" w:cs="宋体"/>
          <w:sz w:val="28"/>
          <w:szCs w:val="28"/>
          <w:lang w:val="en-US" w:eastAsia="zh-CN"/>
        </w:rPr>
        <w:t>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1、签订合同后，20天内完成所有工程内容施工；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2022年10月26日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TotalTime>1</TotalTime>
  <ScaleCrop>false</ScaleCrop>
  <LinksUpToDate>false</LinksUpToDate>
  <CharactersWithSpaces>832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2022-10-26T02:37:33Z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676BB8C8E330493DB527A03640A94E19</vt:lpwstr>
  </property>
</Properties>
</file>