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2E23A" w14:textId="77777777" w:rsidR="00E30D0D" w:rsidRDefault="00E30D0D" w:rsidP="00E30D0D">
      <w:pPr>
        <w:pStyle w:val="a7"/>
        <w:widowControl/>
        <w:jc w:val="center"/>
        <w:rPr>
          <w:rFonts w:ascii="Helvetica" w:eastAsia="Helvetica" w:hAnsi="Helvetica" w:cs="Helvetica"/>
          <w:color w:val="000000"/>
          <w:sz w:val="21"/>
          <w:szCs w:val="21"/>
        </w:rPr>
      </w:pPr>
      <w:r>
        <w:rPr>
          <w:rFonts w:ascii="Helvetica" w:eastAsia="宋体" w:hAnsi="Helvetica" w:cs="Helvetica" w:hint="eastAsia"/>
          <w:b/>
          <w:bCs/>
          <w:color w:val="000000"/>
          <w:sz w:val="28"/>
          <w:szCs w:val="28"/>
        </w:rPr>
        <w:t>3.0T</w:t>
      </w:r>
      <w:r>
        <w:rPr>
          <w:rFonts w:ascii="Helvetica" w:eastAsia="宋体" w:hAnsi="Helvetica" w:cs="Helvetica" w:hint="eastAsia"/>
          <w:b/>
          <w:bCs/>
          <w:color w:val="000000"/>
          <w:sz w:val="28"/>
          <w:szCs w:val="28"/>
        </w:rPr>
        <w:t>核磁共振</w:t>
      </w:r>
      <w:r>
        <w:rPr>
          <w:rFonts w:ascii="Helvetica" w:eastAsia="Helvetica" w:hAnsi="Helvetica" w:cs="Helvetica"/>
          <w:b/>
          <w:bCs/>
          <w:color w:val="000000"/>
          <w:sz w:val="28"/>
          <w:szCs w:val="28"/>
        </w:rPr>
        <w:t>技术</w:t>
      </w:r>
      <w:r>
        <w:rPr>
          <w:rFonts w:ascii="Helvetica" w:eastAsia="宋体" w:hAnsi="Helvetica" w:cs="Helvetica" w:hint="eastAsia"/>
          <w:b/>
          <w:bCs/>
          <w:color w:val="000000"/>
          <w:sz w:val="28"/>
          <w:szCs w:val="28"/>
        </w:rPr>
        <w:t>参数</w:t>
      </w:r>
      <w:r>
        <w:rPr>
          <w:rFonts w:ascii="Helvetica" w:eastAsia="Helvetica" w:hAnsi="Helvetica" w:cs="Helvetica"/>
          <w:b/>
          <w:bCs/>
          <w:color w:val="000000"/>
          <w:sz w:val="28"/>
          <w:szCs w:val="28"/>
        </w:rPr>
        <w:t>需求</w:t>
      </w:r>
    </w:p>
    <w:p w14:paraId="2CFDA416" w14:textId="77777777" w:rsidR="00E30D0D" w:rsidRDefault="00E30D0D" w:rsidP="00E30D0D">
      <w:pPr>
        <w:pStyle w:val="a7"/>
        <w:widowControl/>
      </w:pPr>
    </w:p>
    <w:p w14:paraId="198CB1BE" w14:textId="77777777" w:rsidR="00E30D0D" w:rsidRDefault="00E30D0D" w:rsidP="00E30D0D">
      <w:pPr>
        <w:pStyle w:val="a7"/>
        <w:widowControl/>
      </w:pPr>
      <w:r>
        <w:rPr>
          <w:rFonts w:ascii="Helvetica" w:eastAsia="Helvetica" w:hAnsi="Helvetica" w:cs="Helvetica"/>
          <w:color w:val="000000"/>
          <w:sz w:val="21"/>
          <w:szCs w:val="21"/>
        </w:rPr>
        <w:t>一、3.0T磁共振设备要求</w:t>
      </w:r>
    </w:p>
    <w:p w14:paraId="458B8005" w14:textId="77777777" w:rsidR="00E30D0D" w:rsidRDefault="00E30D0D" w:rsidP="00E30D0D">
      <w:pPr>
        <w:pStyle w:val="a7"/>
        <w:widowControl/>
      </w:pPr>
      <w:r>
        <w:rPr>
          <w:rFonts w:ascii="Helvetica" w:eastAsia="Helvetica" w:hAnsi="Helvetica" w:cs="Helvetica"/>
          <w:color w:val="000000"/>
          <w:sz w:val="21"/>
          <w:szCs w:val="21"/>
        </w:rPr>
        <w:t>1、满足临床日常应用及科研需求，具有压缩感知、多层扫描、（脂肪、铁、软骨、磁敏感、灌注等）精准的定量成像。</w:t>
      </w:r>
    </w:p>
    <w:p w14:paraId="13BB09EC" w14:textId="77777777" w:rsidR="00E30D0D" w:rsidRDefault="00E30D0D" w:rsidP="00E30D0D">
      <w:pPr>
        <w:pStyle w:val="a7"/>
        <w:widowControl/>
      </w:pPr>
      <w:r>
        <w:rPr>
          <w:rFonts w:ascii="Helvetica" w:eastAsia="Helvetica" w:hAnsi="Helvetica" w:cs="Helvetica"/>
          <w:color w:val="000000"/>
          <w:sz w:val="21"/>
          <w:szCs w:val="21"/>
        </w:rPr>
        <w:t>2、 自由呼吸技术：保证患者在完全自由呼吸状态下进行扫描，对于肺部等伪影较大的部位也能得到很好的图像质量，提高病灶检出率。</w:t>
      </w:r>
    </w:p>
    <w:p w14:paraId="09786EDD" w14:textId="77777777" w:rsidR="00E30D0D" w:rsidRDefault="00E30D0D" w:rsidP="00E30D0D">
      <w:pPr>
        <w:pStyle w:val="a7"/>
        <w:widowControl/>
      </w:pPr>
      <w:r>
        <w:rPr>
          <w:rFonts w:ascii="Helvetica" w:eastAsia="Helvetica" w:hAnsi="Helvetica" w:cs="Helvetica"/>
          <w:color w:val="000000"/>
          <w:sz w:val="21"/>
          <w:szCs w:val="21"/>
        </w:rPr>
        <w:t>3、具有高清弥散成像及高B值成像、DTI、BOLD、QSM的功能。</w:t>
      </w:r>
    </w:p>
    <w:p w14:paraId="6C41DCBD" w14:textId="77777777" w:rsidR="00E30D0D" w:rsidRDefault="00E30D0D" w:rsidP="00E30D0D">
      <w:pPr>
        <w:pStyle w:val="a7"/>
        <w:widowControl/>
      </w:pPr>
      <w:r>
        <w:rPr>
          <w:rFonts w:ascii="Helvetica" w:eastAsia="Helvetica" w:hAnsi="Helvetica" w:cs="Helvetica"/>
          <w:color w:val="000000"/>
          <w:sz w:val="21"/>
          <w:szCs w:val="21"/>
        </w:rPr>
        <w:t>4、成熟的一体化线圈技术：当患者做多部位联合扫描的时候，一体化线圈技术能够节省摆位时间，极大提高扫描效率。</w:t>
      </w:r>
    </w:p>
    <w:p w14:paraId="35BE314D" w14:textId="77777777" w:rsidR="00E30D0D" w:rsidRDefault="00E30D0D" w:rsidP="00E30D0D">
      <w:pPr>
        <w:pStyle w:val="a7"/>
        <w:widowControl/>
      </w:pPr>
      <w:r>
        <w:rPr>
          <w:rFonts w:ascii="Helvetica" w:eastAsia="Helvetica" w:hAnsi="Helvetica" w:cs="Helvetica"/>
          <w:color w:val="000000"/>
          <w:sz w:val="21"/>
          <w:szCs w:val="21"/>
        </w:rPr>
        <w:t>5、梯度场强≥80mT/m（非有效值）。</w:t>
      </w:r>
    </w:p>
    <w:p w14:paraId="5C762D83" w14:textId="77777777" w:rsidR="00E30D0D" w:rsidRDefault="00E30D0D" w:rsidP="00E30D0D">
      <w:pPr>
        <w:pStyle w:val="a7"/>
        <w:widowControl/>
      </w:pPr>
      <w:r>
        <w:rPr>
          <w:rFonts w:ascii="Helvetica" w:eastAsia="Helvetica" w:hAnsi="Helvetica" w:cs="Helvetica"/>
          <w:color w:val="000000"/>
          <w:sz w:val="21"/>
          <w:szCs w:val="21"/>
        </w:rPr>
        <w:t>6、梯度切换率≥200T/m/s（非有效值）。</w:t>
      </w:r>
    </w:p>
    <w:p w14:paraId="3CBCF2ED" w14:textId="77777777" w:rsidR="00E30D0D" w:rsidRDefault="00E30D0D" w:rsidP="00E30D0D">
      <w:pPr>
        <w:pStyle w:val="a7"/>
        <w:widowControl/>
      </w:pPr>
      <w:r>
        <w:rPr>
          <w:rFonts w:ascii="Helvetica" w:eastAsia="Helvetica" w:hAnsi="Helvetica" w:cs="Helvetica"/>
          <w:color w:val="000000"/>
          <w:sz w:val="21"/>
          <w:szCs w:val="21"/>
        </w:rPr>
        <w:t>7、单视野单次扫描同时并行终端传输通道数≥128个。</w:t>
      </w:r>
    </w:p>
    <w:p w14:paraId="37C03CFF" w14:textId="77777777" w:rsidR="00E30D0D" w:rsidRDefault="00E30D0D" w:rsidP="00E30D0D">
      <w:pPr>
        <w:pStyle w:val="a7"/>
        <w:widowControl/>
      </w:pPr>
      <w:r>
        <w:rPr>
          <w:rFonts w:ascii="Helvetica" w:eastAsia="Helvetica" w:hAnsi="Helvetica" w:cs="Helvetica"/>
          <w:color w:val="000000"/>
          <w:sz w:val="21"/>
          <w:szCs w:val="21"/>
        </w:rPr>
        <w:t>8、可实现zero TE（TE=0）扫描。</w:t>
      </w:r>
    </w:p>
    <w:p w14:paraId="64F0E6BD" w14:textId="77777777" w:rsidR="00E30D0D" w:rsidRDefault="00E30D0D" w:rsidP="00E30D0D">
      <w:pPr>
        <w:pStyle w:val="a7"/>
        <w:widowControl/>
      </w:pPr>
      <w:r>
        <w:rPr>
          <w:rFonts w:ascii="Helvetica" w:eastAsia="Helvetica" w:hAnsi="Helvetica" w:cs="Helvetica"/>
          <w:color w:val="000000"/>
          <w:sz w:val="21"/>
          <w:szCs w:val="21"/>
        </w:rPr>
        <w:t>9、零液氦消耗技术：在设备正常使用周期中，完全不需要液氦的添加。</w:t>
      </w:r>
    </w:p>
    <w:p w14:paraId="08D0D447" w14:textId="77777777" w:rsidR="00E30D0D" w:rsidRDefault="00E30D0D" w:rsidP="00E30D0D">
      <w:pPr>
        <w:pStyle w:val="a7"/>
        <w:widowControl/>
      </w:pPr>
      <w:r>
        <w:rPr>
          <w:rFonts w:ascii="Helvetica" w:eastAsia="Helvetica" w:hAnsi="Helvetica" w:cs="Helvetica"/>
          <w:color w:val="000000"/>
          <w:sz w:val="21"/>
          <w:szCs w:val="21"/>
        </w:rPr>
        <w:t>10、独立后处理工作</w:t>
      </w:r>
      <w:r>
        <w:rPr>
          <w:rFonts w:ascii="Helvetica" w:eastAsia="宋体" w:hAnsi="Helvetica" w:cs="Helvetica" w:hint="eastAsia"/>
          <w:color w:val="000000"/>
          <w:sz w:val="21"/>
          <w:szCs w:val="21"/>
        </w:rPr>
        <w:t>站</w:t>
      </w:r>
      <w:r>
        <w:rPr>
          <w:rFonts w:ascii="Helvetica" w:eastAsia="Helvetica" w:hAnsi="Helvetica" w:cs="Helvetica"/>
          <w:color w:val="000000"/>
          <w:sz w:val="21"/>
          <w:szCs w:val="21"/>
        </w:rPr>
        <w:t>1套。</w:t>
      </w:r>
    </w:p>
    <w:p w14:paraId="4E6C65AF" w14:textId="77777777" w:rsidR="00E30D0D" w:rsidRDefault="00E30D0D" w:rsidP="00E30D0D">
      <w:pPr>
        <w:pStyle w:val="a7"/>
        <w:widowControl/>
        <w:rPr>
          <w:rFonts w:ascii="Helvetica" w:eastAsia="Helvetica" w:hAnsi="Helvetica" w:cs="Helvetica"/>
          <w:color w:val="000000"/>
          <w:sz w:val="20"/>
          <w:szCs w:val="20"/>
        </w:rPr>
      </w:pPr>
      <w:r>
        <w:rPr>
          <w:rFonts w:ascii="Helvetica" w:eastAsia="Helvetica" w:hAnsi="Helvetica" w:cs="Helvetica"/>
          <w:color w:val="000000"/>
          <w:sz w:val="21"/>
          <w:szCs w:val="21"/>
        </w:rPr>
        <w:t>11、保修：全保≥3年。</w:t>
      </w:r>
    </w:p>
    <w:p w14:paraId="2F85C5C3" w14:textId="77777777" w:rsidR="00E30D0D" w:rsidRDefault="00E30D0D" w:rsidP="00E30D0D">
      <w:pPr>
        <w:pStyle w:val="a7"/>
        <w:widowControl/>
        <w:rPr>
          <w:rFonts w:ascii="Helvetica" w:eastAsia="Helvetica" w:hAnsi="Helvetica" w:cs="Helvetica"/>
          <w:color w:val="000000"/>
          <w:sz w:val="20"/>
          <w:szCs w:val="20"/>
        </w:rPr>
      </w:pPr>
      <w:r>
        <w:rPr>
          <w:rFonts w:ascii="Helvetica" w:eastAsia="宋体" w:hAnsi="Helvetica" w:cs="Helvetica" w:hint="eastAsia"/>
          <w:color w:val="000000"/>
          <w:sz w:val="21"/>
          <w:szCs w:val="21"/>
        </w:rPr>
        <w:t>二、</w:t>
      </w:r>
      <w:r>
        <w:rPr>
          <w:rFonts w:ascii="Helvetica" w:eastAsia="Helvetica" w:hAnsi="Helvetica" w:cs="Helvetica"/>
          <w:color w:val="000000"/>
          <w:sz w:val="21"/>
          <w:szCs w:val="21"/>
        </w:rPr>
        <w:t>配套设备及软件</w:t>
      </w:r>
    </w:p>
    <w:p w14:paraId="3A00A5DA" w14:textId="77777777" w:rsidR="00E30D0D" w:rsidRDefault="00E30D0D" w:rsidP="00E30D0D">
      <w:pPr>
        <w:pStyle w:val="a7"/>
        <w:widowControl/>
        <w:jc w:val="left"/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1、</w:t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屏敝和水冷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系统（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交钥匙工程）。</w:t>
      </w:r>
    </w:p>
    <w:p w14:paraId="45E77822" w14:textId="77777777" w:rsidR="00E30D0D" w:rsidRDefault="00E30D0D" w:rsidP="00E30D0D">
      <w:pPr>
        <w:pStyle w:val="a7"/>
        <w:widowControl/>
        <w:jc w:val="left"/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2、磁共振消毒仪，无磁灭火器6个，线圈柜。</w:t>
      </w:r>
    </w:p>
    <w:p w14:paraId="5BF88552" w14:textId="77777777" w:rsidR="00E30D0D" w:rsidRDefault="00E30D0D" w:rsidP="00E30D0D">
      <w:pPr>
        <w:pStyle w:val="a7"/>
        <w:widowControl/>
        <w:jc w:val="left"/>
      </w:pPr>
      <w:r>
        <w:rPr>
          <w:rFonts w:ascii="宋体" w:eastAsia="宋体" w:hAnsi="宋体" w:cs="宋体" w:hint="eastAsia"/>
          <w:color w:val="000000"/>
          <w:sz w:val="21"/>
          <w:szCs w:val="21"/>
        </w:rPr>
        <w:t>3、进口高压注射器1台。</w:t>
      </w:r>
    </w:p>
    <w:p w14:paraId="681F73E0" w14:textId="77777777" w:rsidR="00E30D0D" w:rsidRDefault="00E30D0D" w:rsidP="00E30D0D">
      <w:pPr>
        <w:pStyle w:val="a7"/>
        <w:widowControl/>
        <w:jc w:val="left"/>
      </w:pPr>
      <w:r>
        <w:rPr>
          <w:rFonts w:ascii="宋体" w:eastAsia="宋体" w:hAnsi="宋体" w:cs="宋体" w:hint="eastAsia"/>
          <w:color w:val="000000"/>
          <w:sz w:val="21"/>
          <w:szCs w:val="21"/>
        </w:rPr>
        <w:t>4、进口铁磁探测双柱1套。</w:t>
      </w:r>
    </w:p>
    <w:p w14:paraId="19AD5775" w14:textId="77777777" w:rsidR="00E30D0D" w:rsidRDefault="00E30D0D" w:rsidP="00E30D0D">
      <w:pPr>
        <w:pStyle w:val="a7"/>
        <w:widowControl/>
        <w:jc w:val="left"/>
      </w:pPr>
      <w:r>
        <w:rPr>
          <w:rFonts w:ascii="宋体" w:eastAsia="宋体" w:hAnsi="宋体" w:cs="宋体" w:hint="eastAsia"/>
          <w:color w:val="000000"/>
          <w:sz w:val="21"/>
          <w:szCs w:val="21"/>
        </w:rPr>
        <w:t>5、监视系统1套。</w:t>
      </w:r>
    </w:p>
    <w:p w14:paraId="2A00D961" w14:textId="77777777" w:rsidR="00E30D0D" w:rsidRDefault="00E30D0D" w:rsidP="00E30D0D">
      <w:pPr>
        <w:pStyle w:val="a7"/>
        <w:widowControl/>
        <w:jc w:val="left"/>
      </w:pPr>
      <w:r>
        <w:rPr>
          <w:rFonts w:ascii="宋体" w:eastAsia="宋体" w:hAnsi="宋体" w:cs="宋体" w:hint="eastAsia"/>
          <w:color w:val="000000"/>
          <w:sz w:val="21"/>
          <w:szCs w:val="21"/>
        </w:rPr>
        <w:t>6、彩色专业竖屏30寸6M以上 6台。</w:t>
      </w:r>
    </w:p>
    <w:p w14:paraId="7DA028B7" w14:textId="77777777" w:rsidR="00E30D0D" w:rsidRDefault="00E30D0D" w:rsidP="00E30D0D">
      <w:pPr>
        <w:pStyle w:val="a7"/>
        <w:widowControl/>
        <w:jc w:val="left"/>
      </w:pPr>
      <w:r>
        <w:rPr>
          <w:rFonts w:ascii="宋体" w:eastAsia="宋体" w:hAnsi="宋体" w:cs="宋体" w:hint="eastAsia"/>
          <w:color w:val="000000"/>
          <w:sz w:val="21"/>
          <w:szCs w:val="21"/>
        </w:rPr>
        <w:t>7、无磁平车、轮椅各1套。</w:t>
      </w:r>
    </w:p>
    <w:p w14:paraId="0446E374" w14:textId="77777777" w:rsidR="00E30D0D" w:rsidRDefault="00E30D0D" w:rsidP="00E30D0D">
      <w:pPr>
        <w:pStyle w:val="a7"/>
        <w:widowControl/>
        <w:jc w:val="left"/>
      </w:pPr>
      <w:r>
        <w:rPr>
          <w:rFonts w:ascii="宋体" w:eastAsia="宋体" w:hAnsi="宋体" w:cs="宋体" w:hint="eastAsia"/>
          <w:color w:val="000000"/>
          <w:sz w:val="21"/>
          <w:szCs w:val="21"/>
        </w:rPr>
        <w:t>8、肋骨AI后处理软件1套。</w:t>
      </w:r>
    </w:p>
    <w:p w14:paraId="2E908D11" w14:textId="77777777" w:rsidR="00E30D0D" w:rsidRDefault="00E30D0D" w:rsidP="00E30D0D">
      <w:pPr>
        <w:pStyle w:val="a7"/>
        <w:widowControl/>
        <w:jc w:val="left"/>
      </w:pPr>
      <w:r>
        <w:rPr>
          <w:rFonts w:ascii="宋体" w:eastAsia="宋体" w:hAnsi="宋体" w:cs="宋体" w:hint="eastAsia"/>
          <w:color w:val="000000"/>
          <w:sz w:val="21"/>
          <w:szCs w:val="21"/>
        </w:rPr>
        <w:t>9、6人次（时长1个月/人）使用培训。</w:t>
      </w:r>
    </w:p>
    <w:p w14:paraId="7A809A4B" w14:textId="77777777" w:rsidR="00E30D0D" w:rsidRDefault="00E30D0D" w:rsidP="00E30D0D"/>
    <w:p w14:paraId="3FB252E2" w14:textId="77777777" w:rsidR="001A41E6" w:rsidRPr="00E30D0D" w:rsidRDefault="00000000"/>
    <w:sectPr w:rsidR="001A41E6" w:rsidRPr="00E30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93172" w14:textId="77777777" w:rsidR="0004427B" w:rsidRDefault="0004427B" w:rsidP="00E30D0D">
      <w:r>
        <w:separator/>
      </w:r>
    </w:p>
  </w:endnote>
  <w:endnote w:type="continuationSeparator" w:id="0">
    <w:p w14:paraId="226F7CF8" w14:textId="77777777" w:rsidR="0004427B" w:rsidRDefault="0004427B" w:rsidP="00E3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1F2D5" w14:textId="77777777" w:rsidR="0004427B" w:rsidRDefault="0004427B" w:rsidP="00E30D0D">
      <w:r>
        <w:separator/>
      </w:r>
    </w:p>
  </w:footnote>
  <w:footnote w:type="continuationSeparator" w:id="0">
    <w:p w14:paraId="3764D898" w14:textId="77777777" w:rsidR="0004427B" w:rsidRDefault="0004427B" w:rsidP="00E30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3F"/>
    <w:rsid w:val="0004427B"/>
    <w:rsid w:val="00213FA8"/>
    <w:rsid w:val="0022413F"/>
    <w:rsid w:val="003E5D3D"/>
    <w:rsid w:val="005F1960"/>
    <w:rsid w:val="00E3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430AC25-7861-4306-86AE-A0C1B151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D0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0D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0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0D0D"/>
    <w:rPr>
      <w:sz w:val="18"/>
      <w:szCs w:val="18"/>
    </w:rPr>
  </w:style>
  <w:style w:type="paragraph" w:styleId="a7">
    <w:name w:val="Normal (Web)"/>
    <w:basedOn w:val="a"/>
    <w:rsid w:val="00E30D0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yujun</dc:creator>
  <cp:keywords/>
  <dc:description/>
  <cp:lastModifiedBy>chen yujun</cp:lastModifiedBy>
  <cp:revision>2</cp:revision>
  <dcterms:created xsi:type="dcterms:W3CDTF">2022-10-12T04:39:00Z</dcterms:created>
  <dcterms:modified xsi:type="dcterms:W3CDTF">2022-10-12T04:40:00Z</dcterms:modified>
</cp:coreProperties>
</file>