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C81" w:rsidRDefault="002A3F2B">
      <w:pPr>
        <w:keepNext/>
        <w:keepLines/>
        <w:jc w:val="center"/>
        <w:rPr>
          <w:rFonts w:ascii="宋体" w:eastAsia="宋体" w:hAnsi="宋体" w:cs="微软雅黑"/>
          <w:b/>
          <w:bCs/>
          <w:kern w:val="44"/>
          <w:sz w:val="30"/>
          <w:szCs w:val="30"/>
        </w:rPr>
      </w:pPr>
      <w:bookmarkStart w:id="0" w:name="_Toc344816509"/>
      <w:r>
        <w:rPr>
          <w:rFonts w:ascii="宋体" w:eastAsia="宋体" w:hAnsi="宋体" w:cs="微软雅黑" w:hint="eastAsia"/>
          <w:b/>
          <w:bCs/>
          <w:kern w:val="44"/>
          <w:sz w:val="30"/>
          <w:szCs w:val="30"/>
        </w:rPr>
        <w:t>柳州市</w:t>
      </w:r>
      <w:r>
        <w:rPr>
          <w:rFonts w:ascii="宋体" w:eastAsia="宋体" w:hAnsi="宋体" w:cs="微软雅黑"/>
          <w:b/>
          <w:bCs/>
          <w:kern w:val="44"/>
          <w:sz w:val="30"/>
          <w:szCs w:val="30"/>
        </w:rPr>
        <w:t>工人医院</w:t>
      </w:r>
      <w:r w:rsidR="009F3D25">
        <w:rPr>
          <w:rFonts w:ascii="宋体" w:eastAsia="宋体" w:hAnsi="宋体" w:cs="微软雅黑" w:hint="eastAsia"/>
          <w:b/>
          <w:bCs/>
          <w:kern w:val="44"/>
          <w:sz w:val="30"/>
          <w:szCs w:val="30"/>
        </w:rPr>
        <w:t>国密</w:t>
      </w:r>
      <w:r w:rsidR="009F3D25">
        <w:rPr>
          <w:rFonts w:ascii="宋体" w:eastAsia="宋体" w:hAnsi="宋体" w:cs="微软雅黑"/>
          <w:b/>
          <w:bCs/>
          <w:kern w:val="44"/>
          <w:sz w:val="30"/>
          <w:szCs w:val="30"/>
        </w:rPr>
        <w:t>VPN</w:t>
      </w:r>
      <w:r w:rsidR="009F3D25">
        <w:rPr>
          <w:rFonts w:ascii="宋体" w:eastAsia="宋体" w:hAnsi="宋体" w:cs="微软雅黑" w:hint="eastAsia"/>
          <w:b/>
          <w:bCs/>
          <w:kern w:val="44"/>
          <w:sz w:val="30"/>
          <w:szCs w:val="30"/>
        </w:rPr>
        <w:t>设备</w:t>
      </w:r>
      <w:r>
        <w:rPr>
          <w:rFonts w:ascii="宋体" w:eastAsia="宋体" w:hAnsi="宋体" w:cs="微软雅黑" w:hint="eastAsia"/>
          <w:b/>
          <w:bCs/>
          <w:kern w:val="44"/>
          <w:sz w:val="30"/>
          <w:szCs w:val="30"/>
        </w:rPr>
        <w:t>技术参数</w:t>
      </w:r>
    </w:p>
    <w:p w:rsidR="00F55C81" w:rsidRDefault="00F55C81">
      <w:pPr>
        <w:keepNext/>
        <w:keepLines/>
        <w:ind w:leftChars="200" w:left="420"/>
        <w:jc w:val="left"/>
        <w:rPr>
          <w:rFonts w:ascii="宋体" w:eastAsia="宋体" w:hAnsi="宋体" w:cs="微软雅黑"/>
          <w:b/>
          <w:bCs/>
          <w:kern w:val="44"/>
          <w:sz w:val="24"/>
          <w:szCs w:val="24"/>
        </w:rPr>
      </w:pPr>
    </w:p>
    <w:bookmarkEnd w:id="0"/>
    <w:p w:rsidR="00F55C81" w:rsidRDefault="002A3F2B">
      <w:pPr>
        <w:pStyle w:val="a5"/>
        <w:numPr>
          <w:ilvl w:val="0"/>
          <w:numId w:val="2"/>
        </w:numPr>
        <w:ind w:firstLineChars="0"/>
        <w:rPr>
          <w:rFonts w:ascii="宋体" w:eastAsia="宋体" w:hAnsi="宋体"/>
          <w:b/>
          <w:sz w:val="28"/>
          <w:szCs w:val="28"/>
        </w:rPr>
      </w:pPr>
      <w:r>
        <w:rPr>
          <w:rFonts w:ascii="宋体" w:eastAsia="宋体" w:hAnsi="宋体" w:hint="eastAsia"/>
          <w:b/>
          <w:sz w:val="28"/>
          <w:szCs w:val="28"/>
        </w:rPr>
        <w:t>项目背景</w:t>
      </w:r>
    </w:p>
    <w:p w:rsidR="00F55C81" w:rsidRPr="00A453BB" w:rsidRDefault="0067034E">
      <w:pPr>
        <w:spacing w:line="480" w:lineRule="auto"/>
        <w:ind w:firstLineChars="200" w:firstLine="480"/>
        <w:rPr>
          <w:rFonts w:ascii="宋体" w:eastAsia="宋体" w:hAnsi="宋体"/>
          <w:sz w:val="24"/>
          <w:szCs w:val="24"/>
        </w:rPr>
      </w:pPr>
      <w:r w:rsidRPr="0067034E">
        <w:rPr>
          <w:rFonts w:ascii="宋体" w:eastAsia="宋体" w:hAnsi="宋体" w:hint="eastAsia"/>
          <w:sz w:val="24"/>
          <w:szCs w:val="24"/>
        </w:rPr>
        <w:t>我院目前在用的VPN设备于2018年采购，为外部工程师提供安全、受控地连接方式连入院内进行必要的服务器及软件维护，是保障全院信息系统满足网络</w:t>
      </w:r>
      <w:r w:rsidRPr="00A453BB">
        <w:rPr>
          <w:rFonts w:ascii="宋体" w:eastAsia="宋体" w:hAnsi="宋体" w:hint="eastAsia"/>
          <w:sz w:val="24"/>
          <w:szCs w:val="24"/>
        </w:rPr>
        <w:t>安全等级保护三级要求的必要安全设备。但在2019年新颁布并实施的《 GB/T 28448-2019 信息安全技术 网络安全等级保护测评要求》中，要求VPN设备在国家密码管理局应有相关备案证明，因此采购新的国密</w:t>
      </w:r>
      <w:r w:rsidRPr="00A453BB">
        <w:rPr>
          <w:rFonts w:ascii="宋体" w:eastAsia="宋体" w:hAnsi="宋体"/>
          <w:sz w:val="24"/>
          <w:szCs w:val="24"/>
        </w:rPr>
        <w:t>VPN</w:t>
      </w:r>
      <w:r w:rsidRPr="00A453BB">
        <w:rPr>
          <w:rFonts w:ascii="宋体" w:eastAsia="宋体" w:hAnsi="宋体" w:hint="eastAsia"/>
          <w:sz w:val="24"/>
          <w:szCs w:val="24"/>
        </w:rPr>
        <w:t xml:space="preserve">设备。 </w:t>
      </w:r>
    </w:p>
    <w:p w:rsidR="00F55C81" w:rsidRPr="00A453BB" w:rsidRDefault="00F55C81">
      <w:pPr>
        <w:rPr>
          <w:rFonts w:ascii="宋体" w:eastAsia="宋体" w:hAnsi="宋体"/>
          <w:sz w:val="24"/>
          <w:szCs w:val="24"/>
        </w:rPr>
      </w:pPr>
    </w:p>
    <w:p w:rsidR="00F55C81" w:rsidRPr="00A453BB" w:rsidRDefault="002A3F2B">
      <w:pPr>
        <w:pStyle w:val="a5"/>
        <w:spacing w:line="480" w:lineRule="auto"/>
        <w:ind w:firstLineChars="0" w:firstLine="0"/>
        <w:rPr>
          <w:rFonts w:ascii="宋体" w:eastAsia="宋体" w:hAnsi="宋体"/>
          <w:sz w:val="24"/>
          <w:szCs w:val="24"/>
        </w:rPr>
      </w:pPr>
      <w:r w:rsidRPr="00A453BB">
        <w:rPr>
          <w:rFonts w:ascii="宋体" w:eastAsia="宋体" w:hAnsi="宋体" w:hint="eastAsia"/>
          <w:b/>
          <w:sz w:val="28"/>
          <w:szCs w:val="28"/>
        </w:rPr>
        <w:t>二、项目建设内容及要求</w:t>
      </w:r>
    </w:p>
    <w:tbl>
      <w:tblPr>
        <w:tblStyle w:val="a4"/>
        <w:tblW w:w="8296" w:type="dxa"/>
        <w:jc w:val="center"/>
        <w:tblLayout w:type="fixed"/>
        <w:tblLook w:val="04A0" w:firstRow="1" w:lastRow="0" w:firstColumn="1" w:lastColumn="0" w:noHBand="0" w:noVBand="1"/>
      </w:tblPr>
      <w:tblGrid>
        <w:gridCol w:w="656"/>
        <w:gridCol w:w="1607"/>
        <w:gridCol w:w="1276"/>
        <w:gridCol w:w="4757"/>
      </w:tblGrid>
      <w:tr w:rsidR="00A453BB" w:rsidRPr="00A453BB">
        <w:trPr>
          <w:jc w:val="center"/>
        </w:trPr>
        <w:tc>
          <w:tcPr>
            <w:tcW w:w="656" w:type="dxa"/>
          </w:tcPr>
          <w:p w:rsidR="00F55C81" w:rsidRPr="00A453BB" w:rsidRDefault="002A3F2B">
            <w:pPr>
              <w:spacing w:beforeLines="50" w:before="156" w:line="360" w:lineRule="auto"/>
              <w:jc w:val="center"/>
              <w:rPr>
                <w:rFonts w:ascii="宋体" w:eastAsia="宋体" w:hAnsi="宋体"/>
              </w:rPr>
            </w:pPr>
            <w:r w:rsidRPr="00A453BB">
              <w:rPr>
                <w:rFonts w:ascii="宋体" w:eastAsia="宋体" w:hAnsi="宋体" w:hint="eastAsia"/>
              </w:rPr>
              <w:t>序号</w:t>
            </w:r>
          </w:p>
        </w:tc>
        <w:tc>
          <w:tcPr>
            <w:tcW w:w="1607" w:type="dxa"/>
          </w:tcPr>
          <w:p w:rsidR="00F55C81" w:rsidRPr="00A453BB" w:rsidRDefault="00871E15">
            <w:pPr>
              <w:spacing w:beforeLines="50" w:before="156" w:line="360" w:lineRule="auto"/>
              <w:jc w:val="center"/>
              <w:rPr>
                <w:rFonts w:ascii="宋体" w:eastAsia="宋体" w:hAnsi="宋体"/>
              </w:rPr>
            </w:pPr>
            <w:r w:rsidRPr="00A453BB">
              <w:rPr>
                <w:rFonts w:ascii="宋体" w:eastAsia="宋体" w:hAnsi="宋体" w:hint="eastAsia"/>
              </w:rPr>
              <w:t>项目名称</w:t>
            </w:r>
          </w:p>
        </w:tc>
        <w:tc>
          <w:tcPr>
            <w:tcW w:w="1276" w:type="dxa"/>
          </w:tcPr>
          <w:p w:rsidR="00F55C81" w:rsidRPr="00A453BB" w:rsidRDefault="00871E15">
            <w:pPr>
              <w:spacing w:beforeLines="50" w:before="156" w:line="360" w:lineRule="auto"/>
              <w:jc w:val="center"/>
              <w:rPr>
                <w:rFonts w:ascii="宋体" w:eastAsia="宋体" w:hAnsi="宋体"/>
              </w:rPr>
            </w:pPr>
            <w:r w:rsidRPr="00A453BB">
              <w:rPr>
                <w:rFonts w:ascii="宋体" w:eastAsia="宋体" w:hAnsi="宋体" w:hint="eastAsia"/>
              </w:rPr>
              <w:t>数量</w:t>
            </w:r>
          </w:p>
        </w:tc>
        <w:tc>
          <w:tcPr>
            <w:tcW w:w="4757" w:type="dxa"/>
          </w:tcPr>
          <w:p w:rsidR="00F55C81" w:rsidRPr="00A453BB" w:rsidRDefault="0067034E">
            <w:pPr>
              <w:spacing w:beforeLines="50" w:before="156" w:line="360" w:lineRule="auto"/>
              <w:jc w:val="center"/>
              <w:rPr>
                <w:rFonts w:ascii="宋体" w:eastAsia="宋体" w:hAnsi="宋体"/>
              </w:rPr>
            </w:pPr>
            <w:r w:rsidRPr="00A453BB">
              <w:rPr>
                <w:rFonts w:ascii="宋体" w:eastAsia="宋体" w:hAnsi="宋体" w:hint="eastAsia"/>
              </w:rPr>
              <w:t>技术参数及性能配置要求</w:t>
            </w:r>
          </w:p>
        </w:tc>
      </w:tr>
      <w:tr w:rsidR="00871E15" w:rsidRPr="00A453BB" w:rsidTr="00711EA4">
        <w:trPr>
          <w:trHeight w:val="3296"/>
          <w:jc w:val="center"/>
        </w:trPr>
        <w:tc>
          <w:tcPr>
            <w:tcW w:w="656" w:type="dxa"/>
            <w:vAlign w:val="center"/>
          </w:tcPr>
          <w:p w:rsidR="00871E15" w:rsidRPr="00A453BB" w:rsidRDefault="00871E15">
            <w:pPr>
              <w:spacing w:beforeLines="50" w:before="156" w:line="360" w:lineRule="auto"/>
              <w:jc w:val="center"/>
              <w:rPr>
                <w:rFonts w:ascii="宋体" w:eastAsia="宋体" w:hAnsi="宋体"/>
              </w:rPr>
            </w:pPr>
            <w:r w:rsidRPr="00A453BB">
              <w:rPr>
                <w:rFonts w:ascii="宋体" w:eastAsia="宋体" w:hAnsi="宋体" w:hint="eastAsia"/>
              </w:rPr>
              <w:t>1</w:t>
            </w:r>
          </w:p>
        </w:tc>
        <w:tc>
          <w:tcPr>
            <w:tcW w:w="1607" w:type="dxa"/>
            <w:vAlign w:val="center"/>
          </w:tcPr>
          <w:p w:rsidR="00871E15" w:rsidRPr="00A453BB" w:rsidRDefault="00871E15">
            <w:pPr>
              <w:spacing w:beforeLines="50" w:before="156" w:line="360" w:lineRule="auto"/>
              <w:jc w:val="center"/>
              <w:rPr>
                <w:rFonts w:ascii="宋体" w:eastAsia="宋体" w:hAnsi="宋体"/>
              </w:rPr>
            </w:pPr>
            <w:r w:rsidRPr="00A453BB">
              <w:rPr>
                <w:rFonts w:ascii="宋体" w:eastAsia="宋体" w:hAnsi="宋体" w:hint="eastAsia"/>
              </w:rPr>
              <w:t>国密</w:t>
            </w:r>
            <w:r w:rsidRPr="00A453BB">
              <w:rPr>
                <w:rFonts w:ascii="宋体" w:eastAsia="宋体" w:hAnsi="宋体"/>
              </w:rPr>
              <w:t>VPN</w:t>
            </w:r>
          </w:p>
        </w:tc>
        <w:tc>
          <w:tcPr>
            <w:tcW w:w="1276" w:type="dxa"/>
            <w:vAlign w:val="center"/>
          </w:tcPr>
          <w:p w:rsidR="00871E15" w:rsidRPr="00A453BB" w:rsidRDefault="00871E15" w:rsidP="009F0920">
            <w:pPr>
              <w:spacing w:beforeLines="50" w:before="156" w:line="360" w:lineRule="auto"/>
              <w:jc w:val="center"/>
              <w:rPr>
                <w:rFonts w:ascii="宋体" w:eastAsia="宋体" w:hAnsi="宋体"/>
              </w:rPr>
            </w:pPr>
            <w:r w:rsidRPr="00A453BB">
              <w:rPr>
                <w:rFonts w:ascii="宋体" w:eastAsia="宋体" w:hAnsi="宋体" w:hint="eastAsia"/>
              </w:rPr>
              <w:t>1台</w:t>
            </w:r>
          </w:p>
        </w:tc>
        <w:tc>
          <w:tcPr>
            <w:tcW w:w="4757" w:type="dxa"/>
          </w:tcPr>
          <w:p w:rsidR="00871E15" w:rsidRPr="00A453BB" w:rsidRDefault="00871E15" w:rsidP="0052075D">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千兆电口≥</w:t>
            </w:r>
            <w:r w:rsidR="00280DC0" w:rsidRPr="00A453BB">
              <w:rPr>
                <w:rFonts w:ascii="宋体" w:eastAsia="宋体" w:hAnsi="宋体"/>
              </w:rPr>
              <w:t>2</w:t>
            </w:r>
            <w:r w:rsidRPr="00A453BB">
              <w:rPr>
                <w:rFonts w:ascii="宋体" w:eastAsia="宋体" w:hAnsi="宋体" w:hint="eastAsia"/>
              </w:rPr>
              <w:t>个</w:t>
            </w:r>
            <w:r w:rsidR="00280DC0" w:rsidRPr="00A453BB">
              <w:rPr>
                <w:rFonts w:ascii="宋体" w:eastAsia="宋体" w:hAnsi="宋体" w:hint="eastAsia"/>
              </w:rPr>
              <w:t>，千兆光口≥</w:t>
            </w:r>
            <w:r w:rsidR="00280DC0" w:rsidRPr="00A453BB">
              <w:rPr>
                <w:rFonts w:ascii="宋体" w:eastAsia="宋体" w:hAnsi="宋体"/>
              </w:rPr>
              <w:t>2</w:t>
            </w:r>
            <w:r w:rsidR="00280DC0" w:rsidRPr="00A453BB">
              <w:rPr>
                <w:rFonts w:ascii="宋体" w:eastAsia="宋体" w:hAnsi="宋体" w:hint="eastAsia"/>
              </w:rPr>
              <w:t>个</w:t>
            </w:r>
            <w:r w:rsidR="00156852" w:rsidRPr="00A453BB">
              <w:rPr>
                <w:rFonts w:ascii="宋体" w:eastAsia="宋体" w:hAnsi="宋体" w:hint="eastAsia"/>
              </w:rPr>
              <w:t>，</w:t>
            </w:r>
            <w:r w:rsidR="00CE6AAD" w:rsidRPr="00A453BB">
              <w:rPr>
                <w:rFonts w:ascii="宋体" w:eastAsia="宋体" w:hAnsi="宋体" w:hint="eastAsia"/>
              </w:rPr>
              <w:t>配备冗余电源</w:t>
            </w:r>
            <w:r w:rsidR="00B807BC" w:rsidRPr="00A453BB">
              <w:rPr>
                <w:rFonts w:ascii="宋体" w:eastAsia="宋体" w:hAnsi="宋体" w:hint="eastAsia"/>
              </w:rPr>
              <w:t>。</w:t>
            </w:r>
          </w:p>
          <w:p w:rsidR="003F4400" w:rsidRPr="00A453BB" w:rsidRDefault="00592927" w:rsidP="003F4400">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硬盘容量≥1</w:t>
            </w:r>
            <w:r w:rsidRPr="00A453BB">
              <w:rPr>
                <w:rFonts w:ascii="宋体" w:eastAsia="宋体" w:hAnsi="宋体"/>
              </w:rPr>
              <w:t>T</w:t>
            </w:r>
            <w:r w:rsidRPr="00A453BB">
              <w:rPr>
                <w:rFonts w:ascii="宋体" w:eastAsia="宋体" w:hAnsi="宋体" w:hint="eastAsia"/>
              </w:rPr>
              <w:t>，要求满足本地日志存储大于1</w:t>
            </w:r>
            <w:r w:rsidRPr="00A453BB">
              <w:rPr>
                <w:rFonts w:ascii="宋体" w:eastAsia="宋体" w:hAnsi="宋体"/>
              </w:rPr>
              <w:t>80</w:t>
            </w:r>
            <w:r w:rsidRPr="00A453BB">
              <w:rPr>
                <w:rFonts w:ascii="宋体" w:eastAsia="宋体" w:hAnsi="宋体" w:hint="eastAsia"/>
              </w:rPr>
              <w:t>天。</w:t>
            </w:r>
          </w:p>
          <w:p w:rsidR="00871E15" w:rsidRPr="00A453BB" w:rsidRDefault="00871E15" w:rsidP="0052075D">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加密</w:t>
            </w:r>
            <w:r w:rsidR="00280DC0" w:rsidRPr="00A453BB">
              <w:rPr>
                <w:rFonts w:ascii="宋体" w:eastAsia="宋体" w:hAnsi="宋体" w:hint="eastAsia"/>
              </w:rPr>
              <w:t>流</w:t>
            </w:r>
            <w:r w:rsidRPr="00A453BB">
              <w:rPr>
                <w:rFonts w:ascii="宋体" w:eastAsia="宋体" w:hAnsi="宋体" w:hint="eastAsia"/>
              </w:rPr>
              <w:t>量≥</w:t>
            </w:r>
            <w:r w:rsidR="00280DC0" w:rsidRPr="00A453BB">
              <w:rPr>
                <w:rFonts w:ascii="宋体" w:eastAsia="宋体" w:hAnsi="宋体"/>
              </w:rPr>
              <w:t>4</w:t>
            </w:r>
            <w:r w:rsidRPr="00A453BB">
              <w:rPr>
                <w:rFonts w:ascii="宋体" w:eastAsia="宋体" w:hAnsi="宋体" w:hint="eastAsia"/>
              </w:rPr>
              <w:t>00Mbps</w:t>
            </w:r>
            <w:r w:rsidR="00CE6AAD" w:rsidRPr="00A453BB">
              <w:rPr>
                <w:rFonts w:ascii="宋体" w:eastAsia="宋体" w:hAnsi="宋体" w:hint="eastAsia"/>
              </w:rPr>
              <w:t>；</w:t>
            </w:r>
            <w:r w:rsidRPr="00A453BB">
              <w:rPr>
                <w:rFonts w:ascii="宋体" w:eastAsia="宋体" w:hAnsi="宋体" w:hint="eastAsia"/>
              </w:rPr>
              <w:t>支持最大并发用户数≥</w:t>
            </w:r>
            <w:r w:rsidR="00280DC0" w:rsidRPr="00A453BB">
              <w:rPr>
                <w:rFonts w:ascii="宋体" w:eastAsia="宋体" w:hAnsi="宋体"/>
              </w:rPr>
              <w:t>1000</w:t>
            </w:r>
            <w:r w:rsidRPr="00A453BB">
              <w:rPr>
                <w:rFonts w:ascii="宋体" w:eastAsia="宋体" w:hAnsi="宋体" w:hint="eastAsia"/>
              </w:rPr>
              <w:t>；</w:t>
            </w:r>
            <w:r w:rsidR="00E67ADA" w:rsidRPr="00A453BB">
              <w:rPr>
                <w:rFonts w:ascii="宋体" w:eastAsia="宋体" w:hAnsi="宋体" w:hint="eastAsia"/>
              </w:rPr>
              <w:t>并发连接数≥</w:t>
            </w:r>
            <w:r w:rsidR="00E67ADA" w:rsidRPr="00A453BB">
              <w:rPr>
                <w:rFonts w:ascii="宋体" w:eastAsia="宋体" w:hAnsi="宋体"/>
              </w:rPr>
              <w:t>40000</w:t>
            </w:r>
            <w:r w:rsidR="00E67ADA" w:rsidRPr="00A453BB">
              <w:rPr>
                <w:rFonts w:ascii="宋体" w:eastAsia="宋体" w:hAnsi="宋体" w:hint="eastAsia"/>
              </w:rPr>
              <w:t>个</w:t>
            </w:r>
            <w:r w:rsidR="00B807BC" w:rsidRPr="00A453BB">
              <w:rPr>
                <w:rFonts w:ascii="宋体" w:eastAsia="宋体" w:hAnsi="宋体" w:hint="eastAsia"/>
              </w:rPr>
              <w:t>。</w:t>
            </w:r>
          </w:p>
          <w:p w:rsidR="00280DC0" w:rsidRPr="00A453BB" w:rsidRDefault="00871E15" w:rsidP="0052075D">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开通用户授权</w:t>
            </w:r>
            <w:r w:rsidRPr="00DB6689">
              <w:rPr>
                <w:rFonts w:ascii="宋体" w:eastAsia="宋体" w:hAnsi="宋体" w:hint="eastAsia"/>
              </w:rPr>
              <w:t>≥</w:t>
            </w:r>
            <w:r w:rsidR="00DB6689" w:rsidRPr="00DB6689">
              <w:rPr>
                <w:rFonts w:ascii="宋体" w:eastAsia="宋体" w:hAnsi="宋体"/>
              </w:rPr>
              <w:t>2</w:t>
            </w:r>
            <w:r w:rsidR="000D799D" w:rsidRPr="00DB6689">
              <w:rPr>
                <w:rFonts w:ascii="宋体" w:eastAsia="宋体" w:hAnsi="宋体"/>
              </w:rPr>
              <w:t>0</w:t>
            </w:r>
            <w:r w:rsidRPr="00DB6689">
              <w:rPr>
                <w:rFonts w:ascii="宋体" w:eastAsia="宋体" w:hAnsi="宋体" w:hint="eastAsia"/>
              </w:rPr>
              <w:t>0个</w:t>
            </w:r>
            <w:r w:rsidR="00B807BC" w:rsidRPr="00A453BB">
              <w:rPr>
                <w:rFonts w:ascii="宋体" w:eastAsia="宋体" w:hAnsi="宋体" w:hint="eastAsia"/>
              </w:rPr>
              <w:t>。</w:t>
            </w:r>
          </w:p>
          <w:p w:rsidR="00D52565" w:rsidRPr="00A453BB" w:rsidRDefault="00871E15" w:rsidP="0045238F">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支持PC终端使用Linux、Mac</w:t>
            </w:r>
            <w:r w:rsidR="00976ABA" w:rsidRPr="00A453BB">
              <w:rPr>
                <w:rFonts w:ascii="宋体" w:eastAsia="宋体" w:hAnsi="宋体" w:hint="eastAsia"/>
              </w:rPr>
              <w:t>、W</w:t>
            </w:r>
            <w:r w:rsidR="00976ABA" w:rsidRPr="00A453BB">
              <w:rPr>
                <w:rFonts w:ascii="宋体" w:eastAsia="宋体" w:hAnsi="宋体"/>
              </w:rPr>
              <w:t>in7</w:t>
            </w:r>
            <w:r w:rsidR="00976ABA" w:rsidRPr="00A453BB">
              <w:rPr>
                <w:rFonts w:ascii="宋体" w:eastAsia="宋体" w:hAnsi="宋体" w:hint="eastAsia"/>
              </w:rPr>
              <w:t>及</w:t>
            </w:r>
            <w:r w:rsidR="00976ABA" w:rsidRPr="00A453BB">
              <w:rPr>
                <w:rFonts w:ascii="宋体" w:eastAsia="宋体" w:hAnsi="宋体"/>
              </w:rPr>
              <w:t>Win7</w:t>
            </w:r>
            <w:r w:rsidR="00976ABA" w:rsidRPr="00A453BB">
              <w:rPr>
                <w:rFonts w:ascii="宋体" w:eastAsia="宋体" w:hAnsi="宋体" w:hint="eastAsia"/>
              </w:rPr>
              <w:t>以上</w:t>
            </w:r>
            <w:r w:rsidRPr="00A453BB">
              <w:rPr>
                <w:rFonts w:ascii="宋体" w:eastAsia="宋体" w:hAnsi="宋体" w:hint="eastAsia"/>
              </w:rPr>
              <w:t>操作系统</w:t>
            </w:r>
            <w:r w:rsidR="00976ABA" w:rsidRPr="00A453BB">
              <w:rPr>
                <w:rFonts w:ascii="宋体" w:eastAsia="宋体" w:hAnsi="宋体" w:hint="eastAsia"/>
              </w:rPr>
              <w:t>、</w:t>
            </w:r>
            <w:r w:rsidR="00D52565" w:rsidRPr="00A453BB">
              <w:rPr>
                <w:rFonts w:ascii="宋体" w:eastAsia="宋体" w:hAnsi="宋体" w:hint="eastAsia"/>
              </w:rPr>
              <w:t>国产操作系统</w:t>
            </w:r>
            <w:r w:rsidRPr="00A453BB">
              <w:rPr>
                <w:rFonts w:ascii="宋体" w:eastAsia="宋体" w:hAnsi="宋体" w:hint="eastAsia"/>
              </w:rPr>
              <w:t>登录，支持IOS、android</w:t>
            </w:r>
            <w:r w:rsidR="00D52565" w:rsidRPr="00A453BB">
              <w:rPr>
                <w:rFonts w:ascii="宋体" w:eastAsia="宋体" w:hAnsi="宋体" w:hint="eastAsia"/>
              </w:rPr>
              <w:t>、鸿蒙</w:t>
            </w:r>
            <w:r w:rsidR="00492667" w:rsidRPr="00A453BB">
              <w:rPr>
                <w:rFonts w:ascii="宋体" w:eastAsia="宋体" w:hAnsi="宋体" w:hint="eastAsia"/>
              </w:rPr>
              <w:t>等</w:t>
            </w:r>
            <w:r w:rsidR="00D52565" w:rsidRPr="00A453BB">
              <w:rPr>
                <w:rFonts w:ascii="宋体" w:eastAsia="宋体" w:hAnsi="宋体" w:hint="eastAsia"/>
              </w:rPr>
              <w:t>系统的</w:t>
            </w:r>
            <w:r w:rsidRPr="00A453BB">
              <w:rPr>
                <w:rFonts w:ascii="宋体" w:eastAsia="宋体" w:hAnsi="宋体" w:hint="eastAsia"/>
              </w:rPr>
              <w:t>手机终端登录</w:t>
            </w:r>
            <w:r w:rsidR="00B807BC" w:rsidRPr="00A453BB">
              <w:rPr>
                <w:rFonts w:ascii="宋体" w:eastAsia="宋体" w:hAnsi="宋体" w:hint="eastAsia"/>
              </w:rPr>
              <w:t>。</w:t>
            </w:r>
          </w:p>
          <w:p w:rsidR="0045238F" w:rsidRPr="00A453BB" w:rsidRDefault="004D5C35" w:rsidP="0045238F">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接入方式包含</w:t>
            </w:r>
            <w:r w:rsidR="0045238F" w:rsidRPr="00A453BB">
              <w:rPr>
                <w:rFonts w:ascii="宋体" w:eastAsia="宋体" w:hAnsi="宋体" w:hint="eastAsia"/>
              </w:rPr>
              <w:t>客户端和</w:t>
            </w:r>
            <w:r w:rsidR="0045238F" w:rsidRPr="00A453BB">
              <w:rPr>
                <w:rFonts w:ascii="宋体" w:eastAsia="宋体" w:hAnsi="宋体"/>
              </w:rPr>
              <w:t>B/S</w:t>
            </w:r>
            <w:r w:rsidR="0045238F" w:rsidRPr="00A453BB">
              <w:rPr>
                <w:rFonts w:ascii="宋体" w:eastAsia="宋体" w:hAnsi="宋体" w:hint="eastAsia"/>
              </w:rPr>
              <w:t>。</w:t>
            </w:r>
          </w:p>
          <w:p w:rsidR="00317705" w:rsidRPr="00A453BB" w:rsidRDefault="006B37CD" w:rsidP="0052075D">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支持多因子认证。</w:t>
            </w:r>
            <w:r w:rsidR="00871E15" w:rsidRPr="00A453BB">
              <w:rPr>
                <w:rFonts w:ascii="宋体" w:eastAsia="宋体" w:hAnsi="宋体" w:hint="eastAsia"/>
              </w:rPr>
              <w:t>认证方式支持本地认证、UKey、短信认证、邮箱认证等</w:t>
            </w:r>
            <w:r w:rsidR="00317705" w:rsidRPr="00A453BB">
              <w:rPr>
                <w:rFonts w:ascii="宋体" w:eastAsia="宋体" w:hAnsi="宋体" w:hint="eastAsia"/>
              </w:rPr>
              <w:t>。（要求提供相关截图）</w:t>
            </w:r>
          </w:p>
          <w:p w:rsidR="00B94A6C" w:rsidRPr="00A453BB" w:rsidRDefault="00B94A6C" w:rsidP="0052075D">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可定制开发，支持使用我院现有的电子签名系统进行登录认证。</w:t>
            </w:r>
          </w:p>
          <w:p w:rsidR="00871E15" w:rsidRPr="00A453BB" w:rsidRDefault="00024446" w:rsidP="0052075D">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支持用户通过手机短信自助修改</w:t>
            </w:r>
            <w:r w:rsidR="00D759C1" w:rsidRPr="00A453BB">
              <w:rPr>
                <w:rFonts w:ascii="宋体" w:eastAsia="宋体" w:hAnsi="宋体" w:hint="eastAsia"/>
              </w:rPr>
              <w:t>密码</w:t>
            </w:r>
            <w:r w:rsidR="00B807BC" w:rsidRPr="00A453BB">
              <w:rPr>
                <w:rFonts w:ascii="宋体" w:eastAsia="宋体" w:hAnsi="宋体" w:hint="eastAsia"/>
              </w:rPr>
              <w:t>。</w:t>
            </w:r>
          </w:p>
          <w:p w:rsidR="00D60D36" w:rsidRPr="00A453BB" w:rsidRDefault="00871E15" w:rsidP="00D60D36">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lastRenderedPageBreak/>
              <w:t>支持VPN专线功能，可配置用户在接入VPN的同时，断开与Internet</w:t>
            </w:r>
            <w:r w:rsidR="00D60D36" w:rsidRPr="00A453BB">
              <w:rPr>
                <w:rFonts w:ascii="宋体" w:eastAsia="宋体" w:hAnsi="宋体" w:hint="eastAsia"/>
              </w:rPr>
              <w:t>其他连接。</w:t>
            </w:r>
          </w:p>
          <w:p w:rsidR="00064F44" w:rsidRPr="00A453BB" w:rsidRDefault="00064F44" w:rsidP="00D60D36">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rPr>
              <w:t>支持不同平台的终端同时在线</w:t>
            </w:r>
            <w:r w:rsidRPr="00A453BB">
              <w:rPr>
                <w:rFonts w:ascii="宋体" w:eastAsia="宋体" w:hAnsi="宋体" w:hint="eastAsia"/>
              </w:rPr>
              <w:t>，但管理员可设置可同时在线的终端个数，不能超过设定的终端个数。</w:t>
            </w:r>
          </w:p>
          <w:p w:rsidR="00D60D36" w:rsidRPr="00A453BB" w:rsidRDefault="00D60D36" w:rsidP="00D60D36">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具备一定的安全防护功能，如支持预防</w:t>
            </w:r>
            <w:r w:rsidR="00A93CC0" w:rsidRPr="00A453BB">
              <w:rPr>
                <w:rFonts w:ascii="宋体" w:eastAsia="宋体" w:hAnsi="宋体" w:hint="eastAsia"/>
              </w:rPr>
              <w:t>“syn flood”</w:t>
            </w:r>
            <w:r w:rsidRPr="00A453BB">
              <w:rPr>
                <w:rFonts w:ascii="宋体" w:eastAsia="宋体" w:hAnsi="宋体" w:hint="eastAsia"/>
              </w:rPr>
              <w:t>攻击、忽略icmp回显请求（不能被ping）</w:t>
            </w:r>
            <w:r w:rsidR="00F23295" w:rsidRPr="00A453BB">
              <w:rPr>
                <w:rFonts w:ascii="宋体" w:eastAsia="宋体" w:hAnsi="宋体" w:hint="eastAsia"/>
              </w:rPr>
              <w:t>、动态检测终端环境安</w:t>
            </w:r>
            <w:r w:rsidR="00975E14" w:rsidRPr="00A453BB">
              <w:rPr>
                <w:rFonts w:ascii="宋体" w:eastAsia="宋体" w:hAnsi="宋体" w:hint="eastAsia"/>
              </w:rPr>
              <w:t>并</w:t>
            </w:r>
            <w:r w:rsidR="00F23295" w:rsidRPr="00A453BB">
              <w:rPr>
                <w:rFonts w:ascii="宋体" w:eastAsia="宋体" w:hAnsi="宋体" w:hint="eastAsia"/>
              </w:rPr>
              <w:t>全自动</w:t>
            </w:r>
            <w:r w:rsidR="00975E14" w:rsidRPr="00A453BB">
              <w:rPr>
                <w:rFonts w:ascii="宋体" w:eastAsia="宋体" w:hAnsi="宋体" w:hint="eastAsia"/>
              </w:rPr>
              <w:t>注销</w:t>
            </w:r>
            <w:r w:rsidR="00F23295" w:rsidRPr="00A453BB">
              <w:rPr>
                <w:rFonts w:ascii="宋体" w:eastAsia="宋体" w:hAnsi="宋体" w:hint="eastAsia"/>
              </w:rPr>
              <w:t>或锁定不安全用户</w:t>
            </w:r>
            <w:r w:rsidR="00064F44" w:rsidRPr="00A453BB">
              <w:rPr>
                <w:rFonts w:ascii="宋体" w:eastAsia="宋体" w:hAnsi="宋体" w:hint="eastAsia"/>
              </w:rPr>
              <w:t>等。</w:t>
            </w:r>
          </w:p>
          <w:p w:rsidR="00B807BC" w:rsidRPr="00A453BB" w:rsidRDefault="00B807BC" w:rsidP="0052075D">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cs="宋体" w:hint="eastAsia"/>
                <w:kern w:val="0"/>
              </w:rPr>
              <w:t>支</w:t>
            </w:r>
            <w:r w:rsidR="00975E14" w:rsidRPr="00A453BB">
              <w:rPr>
                <w:rFonts w:ascii="宋体" w:eastAsia="宋体" w:hAnsi="宋体" w:cs="宋体" w:hint="eastAsia"/>
                <w:kern w:val="0"/>
              </w:rPr>
              <w:t>持基于用户或</w:t>
            </w:r>
            <w:r w:rsidRPr="00A453BB">
              <w:rPr>
                <w:rFonts w:ascii="宋体" w:eastAsia="宋体" w:hAnsi="宋体" w:cs="宋体" w:hint="eastAsia"/>
                <w:kern w:val="0"/>
              </w:rPr>
              <w:t>用户组分配虚拟IP，并且支持虚拟IP绑定功能。</w:t>
            </w:r>
          </w:p>
          <w:p w:rsidR="00D759C1" w:rsidRPr="00A453BB" w:rsidRDefault="00871E15" w:rsidP="00D759C1">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支持本地存储日志、syslog日志</w:t>
            </w:r>
            <w:r w:rsidR="00B807BC" w:rsidRPr="00A453BB">
              <w:rPr>
                <w:rFonts w:ascii="宋体" w:eastAsia="宋体" w:hAnsi="宋体" w:hint="eastAsia"/>
              </w:rPr>
              <w:t>。</w:t>
            </w:r>
          </w:p>
          <w:p w:rsidR="00D759C1" w:rsidRPr="00A453BB" w:rsidRDefault="00D759C1" w:rsidP="00D759C1">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rPr>
              <w:t>支持全面的日志记录</w:t>
            </w:r>
            <w:r w:rsidRPr="00A453BB">
              <w:rPr>
                <w:rFonts w:ascii="宋体" w:eastAsia="宋体" w:hAnsi="宋体" w:hint="eastAsia"/>
              </w:rPr>
              <w:t>，</w:t>
            </w:r>
            <w:r w:rsidRPr="00A453BB">
              <w:rPr>
                <w:rFonts w:ascii="宋体" w:eastAsia="宋体" w:hAnsi="宋体"/>
              </w:rPr>
              <w:t>支持用户登录日志（</w:t>
            </w:r>
            <w:r w:rsidR="00873593" w:rsidRPr="00A453BB">
              <w:rPr>
                <w:rFonts w:ascii="宋体" w:eastAsia="宋体" w:hAnsi="宋体" w:hint="eastAsia"/>
              </w:rPr>
              <w:t>含</w:t>
            </w:r>
            <w:r w:rsidRPr="00A453BB">
              <w:rPr>
                <w:rFonts w:ascii="宋体" w:eastAsia="宋体" w:hAnsi="宋体"/>
              </w:rPr>
              <w:t>登录、注销</w:t>
            </w:r>
            <w:r w:rsidR="00050599" w:rsidRPr="00A453BB">
              <w:rPr>
                <w:rFonts w:ascii="宋体" w:eastAsia="宋体" w:hAnsi="宋体" w:hint="eastAsia"/>
              </w:rPr>
              <w:t>时间、I</w:t>
            </w:r>
            <w:r w:rsidR="00050599" w:rsidRPr="00A453BB">
              <w:rPr>
                <w:rFonts w:ascii="宋体" w:eastAsia="宋体" w:hAnsi="宋体"/>
              </w:rPr>
              <w:t>P</w:t>
            </w:r>
            <w:r w:rsidR="00050599" w:rsidRPr="00A453BB">
              <w:rPr>
                <w:rFonts w:ascii="宋体" w:eastAsia="宋体" w:hAnsi="宋体" w:hint="eastAsia"/>
              </w:rPr>
              <w:t>、</w:t>
            </w:r>
            <w:r w:rsidRPr="00A453BB">
              <w:rPr>
                <w:rFonts w:ascii="宋体" w:eastAsia="宋体" w:hAnsi="宋体"/>
              </w:rPr>
              <w:t>MAC</w:t>
            </w:r>
            <w:r w:rsidR="00050599" w:rsidRPr="00A453BB">
              <w:rPr>
                <w:rFonts w:ascii="宋体" w:eastAsia="宋体" w:hAnsi="宋体"/>
              </w:rPr>
              <w:t>地址</w:t>
            </w:r>
            <w:r w:rsidRPr="00A453BB">
              <w:rPr>
                <w:rFonts w:ascii="宋体" w:eastAsia="宋体" w:hAnsi="宋体"/>
              </w:rPr>
              <w:t>等）</w:t>
            </w:r>
            <w:r w:rsidRPr="00A453BB">
              <w:rPr>
                <w:rFonts w:ascii="宋体" w:eastAsia="宋体" w:hAnsi="宋体" w:hint="eastAsia"/>
              </w:rPr>
              <w:t>；</w:t>
            </w:r>
            <w:r w:rsidRPr="00A453BB">
              <w:rPr>
                <w:rFonts w:ascii="宋体" w:eastAsia="宋体" w:hAnsi="宋体"/>
              </w:rPr>
              <w:t>支持管理员操作日志（含管理员、接入IP、时间、管理行为、对象）</w:t>
            </w:r>
            <w:r w:rsidRPr="00A453BB">
              <w:rPr>
                <w:rFonts w:ascii="宋体" w:eastAsia="宋体" w:hAnsi="宋体" w:hint="eastAsia"/>
              </w:rPr>
              <w:t>；</w:t>
            </w:r>
            <w:r w:rsidRPr="00A453BB">
              <w:rPr>
                <w:rFonts w:ascii="宋体" w:eastAsia="宋体" w:hAnsi="宋体"/>
              </w:rPr>
              <w:t>支持资源访问日志（</w:t>
            </w:r>
            <w:r w:rsidR="00873593" w:rsidRPr="00A453BB">
              <w:rPr>
                <w:rFonts w:ascii="宋体" w:eastAsia="宋体" w:hAnsi="宋体" w:hint="eastAsia"/>
              </w:rPr>
              <w:t>含</w:t>
            </w:r>
            <w:r w:rsidRPr="00A453BB">
              <w:rPr>
                <w:rFonts w:ascii="宋体" w:eastAsia="宋体" w:hAnsi="宋体"/>
              </w:rPr>
              <w:t>用户、源IP、URL、时间）</w:t>
            </w:r>
            <w:r w:rsidRPr="00A453BB">
              <w:rPr>
                <w:rFonts w:ascii="宋体" w:eastAsia="宋体" w:hAnsi="宋体" w:hint="eastAsia"/>
              </w:rPr>
              <w:t>。</w:t>
            </w:r>
            <w:r w:rsidR="0002604E" w:rsidRPr="00A453BB">
              <w:rPr>
                <w:rFonts w:ascii="宋体" w:eastAsia="宋体" w:hAnsi="宋体" w:hint="eastAsia"/>
              </w:rPr>
              <w:t>（</w:t>
            </w:r>
            <w:r w:rsidR="00317705" w:rsidRPr="00A453BB">
              <w:rPr>
                <w:rFonts w:ascii="宋体" w:eastAsia="宋体" w:hAnsi="宋体" w:hint="eastAsia"/>
              </w:rPr>
              <w:t>要求提供日志内容截图）</w:t>
            </w:r>
          </w:p>
          <w:p w:rsidR="002678BA" w:rsidRPr="00A453BB" w:rsidRDefault="00871E15" w:rsidP="00227D06">
            <w:pPr>
              <w:pStyle w:val="a5"/>
              <w:numPr>
                <w:ilvl w:val="3"/>
                <w:numId w:val="3"/>
              </w:numPr>
              <w:spacing w:beforeLines="50" w:before="156" w:line="276" w:lineRule="auto"/>
              <w:ind w:left="454" w:firstLineChars="0"/>
              <w:jc w:val="left"/>
            </w:pPr>
            <w:r w:rsidRPr="00A453BB">
              <w:rPr>
                <w:rFonts w:ascii="宋体" w:eastAsia="宋体" w:hAnsi="宋体" w:hint="eastAsia"/>
              </w:rPr>
              <w:t>提供公安部颁发的《计算机信息系统安全专用产品销售许可证》</w:t>
            </w:r>
            <w:r w:rsidR="00B807BC" w:rsidRPr="00A453BB">
              <w:rPr>
                <w:rFonts w:ascii="宋体" w:eastAsia="宋体" w:hAnsi="宋体" w:hint="eastAsia"/>
              </w:rPr>
              <w:t>。</w:t>
            </w:r>
          </w:p>
          <w:p w:rsidR="0052075D" w:rsidRPr="00A453BB" w:rsidRDefault="002678BA" w:rsidP="00ED1FDB">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设备经过国家密码管理局测评，并具备其颁发的《商用密码产品认证证书》，符合</w:t>
            </w:r>
            <w:r w:rsidRPr="00A453BB">
              <w:rPr>
                <w:rFonts w:ascii="宋体" w:eastAsia="宋体" w:hAnsi="宋体"/>
              </w:rPr>
              <w:t>GM/T0024-2014</w:t>
            </w:r>
            <w:r w:rsidRPr="00A453BB">
              <w:rPr>
                <w:rFonts w:ascii="宋体" w:eastAsia="宋体" w:hAnsi="宋体" w:hint="eastAsia"/>
              </w:rPr>
              <w:t>《</w:t>
            </w:r>
            <w:r w:rsidRPr="00A453BB">
              <w:rPr>
                <w:rFonts w:ascii="宋体" w:eastAsia="宋体" w:hAnsi="宋体"/>
              </w:rPr>
              <w:t>SSL VPN</w:t>
            </w:r>
            <w:r w:rsidRPr="00A453BB">
              <w:rPr>
                <w:rFonts w:ascii="宋体" w:eastAsia="宋体" w:hAnsi="宋体" w:hint="eastAsia"/>
              </w:rPr>
              <w:t>技术规范》、</w:t>
            </w:r>
            <w:r w:rsidRPr="00A453BB">
              <w:rPr>
                <w:rFonts w:ascii="宋体" w:eastAsia="宋体" w:hAnsi="宋体"/>
              </w:rPr>
              <w:t>GM/T0025-2014</w:t>
            </w:r>
            <w:r w:rsidRPr="00A453BB">
              <w:rPr>
                <w:rFonts w:ascii="宋体" w:eastAsia="宋体" w:hAnsi="宋体" w:hint="eastAsia"/>
              </w:rPr>
              <w:t>《</w:t>
            </w:r>
            <w:r w:rsidRPr="00A453BB">
              <w:rPr>
                <w:rFonts w:ascii="宋体" w:eastAsia="宋体" w:hAnsi="宋体"/>
              </w:rPr>
              <w:t>SSL VPN</w:t>
            </w:r>
            <w:r w:rsidRPr="00A453BB">
              <w:rPr>
                <w:rFonts w:ascii="宋体" w:eastAsia="宋体" w:hAnsi="宋体" w:hint="eastAsia"/>
              </w:rPr>
              <w:t>网关产品规范》</w:t>
            </w:r>
            <w:r w:rsidR="00B807BC" w:rsidRPr="00A453BB">
              <w:rPr>
                <w:rFonts w:ascii="宋体" w:eastAsia="宋体" w:hAnsi="宋体" w:hint="eastAsia"/>
              </w:rPr>
              <w:t>。</w:t>
            </w:r>
          </w:p>
          <w:p w:rsidR="00871E15" w:rsidRPr="00A453BB" w:rsidRDefault="00871E15" w:rsidP="0052075D">
            <w:pPr>
              <w:pStyle w:val="a5"/>
              <w:numPr>
                <w:ilvl w:val="3"/>
                <w:numId w:val="3"/>
              </w:numPr>
              <w:spacing w:beforeLines="50" w:before="156" w:line="276" w:lineRule="auto"/>
              <w:ind w:left="454" w:firstLineChars="0"/>
              <w:jc w:val="left"/>
              <w:rPr>
                <w:rFonts w:ascii="宋体" w:eastAsia="宋体" w:hAnsi="宋体"/>
              </w:rPr>
            </w:pPr>
            <w:r w:rsidRPr="00A453BB">
              <w:rPr>
                <w:rFonts w:ascii="宋体" w:eastAsia="宋体" w:hAnsi="宋体" w:hint="eastAsia"/>
              </w:rPr>
              <w:t>产品</w:t>
            </w:r>
            <w:r w:rsidR="00FC7EEA" w:rsidRPr="00A453BB">
              <w:rPr>
                <w:rFonts w:ascii="宋体" w:eastAsia="宋体" w:hAnsi="宋体" w:hint="eastAsia"/>
              </w:rPr>
              <w:t>提供五年软、硬件质保，五</w:t>
            </w:r>
            <w:r w:rsidR="00DC049F" w:rsidRPr="00A453BB">
              <w:rPr>
                <w:rFonts w:ascii="宋体" w:eastAsia="宋体" w:hAnsi="宋体" w:hint="eastAsia"/>
              </w:rPr>
              <w:t>年软件升级，免费电话咨询及远程调试服务</w:t>
            </w:r>
            <w:r w:rsidR="00573C25" w:rsidRPr="00A453BB">
              <w:rPr>
                <w:rFonts w:ascii="宋体" w:eastAsia="宋体" w:hAnsi="宋体" w:hint="eastAsia"/>
              </w:rPr>
              <w:t>。</w:t>
            </w:r>
          </w:p>
        </w:tc>
      </w:tr>
    </w:tbl>
    <w:p w:rsidR="00F55C81" w:rsidRPr="00A453BB" w:rsidRDefault="00F55C81">
      <w:pPr>
        <w:pStyle w:val="a0"/>
        <w:rPr>
          <w:lang w:val="en-US"/>
        </w:rPr>
      </w:pPr>
    </w:p>
    <w:p w:rsidR="00F55C81" w:rsidRPr="00A453BB" w:rsidRDefault="002A3F2B">
      <w:pPr>
        <w:pStyle w:val="1"/>
        <w:numPr>
          <w:ilvl w:val="0"/>
          <w:numId w:val="0"/>
        </w:numPr>
        <w:spacing w:beforeLines="100" w:before="312" w:line="360" w:lineRule="auto"/>
        <w:rPr>
          <w:rFonts w:ascii="宋体" w:hAnsi="宋体"/>
          <w:bCs w:val="0"/>
          <w:sz w:val="32"/>
          <w:szCs w:val="32"/>
        </w:rPr>
      </w:pPr>
      <w:r w:rsidRPr="00A453BB">
        <w:rPr>
          <w:rFonts w:ascii="宋体" w:hAnsi="宋体" w:hint="eastAsia"/>
          <w:bCs w:val="0"/>
          <w:sz w:val="32"/>
          <w:szCs w:val="32"/>
        </w:rPr>
        <w:t>三、</w:t>
      </w:r>
      <w:r w:rsidR="00E035F8" w:rsidRPr="00A453BB">
        <w:rPr>
          <w:rFonts w:ascii="宋体" w:hAnsi="宋体" w:hint="eastAsia"/>
          <w:bCs w:val="0"/>
          <w:sz w:val="32"/>
          <w:szCs w:val="32"/>
        </w:rPr>
        <w:t>其他</w:t>
      </w:r>
      <w:r w:rsidRPr="00A453BB">
        <w:rPr>
          <w:rFonts w:ascii="宋体" w:hAnsi="宋体" w:hint="eastAsia"/>
          <w:bCs w:val="0"/>
          <w:sz w:val="32"/>
          <w:szCs w:val="32"/>
        </w:rPr>
        <w:t>要求</w:t>
      </w:r>
    </w:p>
    <w:p w:rsidR="00F55C81" w:rsidRPr="00A453BB" w:rsidRDefault="002A3F2B" w:rsidP="00061689">
      <w:pPr>
        <w:spacing w:line="312" w:lineRule="auto"/>
        <w:rPr>
          <w:rFonts w:ascii="宋体" w:eastAsia="宋体" w:hAnsi="宋体" w:cs="微软雅黑"/>
          <w:sz w:val="24"/>
          <w:szCs w:val="24"/>
        </w:rPr>
      </w:pPr>
      <w:r w:rsidRPr="00A453BB">
        <w:rPr>
          <w:rFonts w:ascii="宋体" w:hAnsi="宋体" w:hint="eastAsia"/>
          <w:b/>
          <w:bCs/>
          <w:sz w:val="24"/>
          <w:szCs w:val="24"/>
        </w:rPr>
        <w:tab/>
      </w:r>
      <w:r w:rsidR="00FC2F51" w:rsidRPr="00A453BB">
        <w:rPr>
          <w:rFonts w:ascii="宋体" w:eastAsia="宋体" w:hAnsi="宋体" w:cs="微软雅黑"/>
          <w:sz w:val="24"/>
          <w:szCs w:val="24"/>
        </w:rPr>
        <w:t>3</w:t>
      </w:r>
      <w:r w:rsidR="00FC2F51" w:rsidRPr="00A453BB">
        <w:rPr>
          <w:rFonts w:ascii="宋体" w:eastAsia="宋体" w:hAnsi="宋体" w:cs="微软雅黑" w:hint="eastAsia"/>
          <w:sz w:val="24"/>
          <w:szCs w:val="24"/>
        </w:rPr>
        <w:t>.1</w:t>
      </w:r>
      <w:r w:rsidRPr="00A453BB">
        <w:rPr>
          <w:rFonts w:ascii="宋体" w:eastAsia="宋体" w:hAnsi="宋体" w:cs="微软雅黑" w:hint="eastAsia"/>
          <w:sz w:val="24"/>
          <w:szCs w:val="24"/>
        </w:rPr>
        <w:t>提供软件免费升级及个性化修改服务，免费实现院方的个性化需求；软件自身错误类问题提供永久性免费修改服务；</w:t>
      </w:r>
      <w:r w:rsidR="000C32EA" w:rsidRPr="00A453BB">
        <w:rPr>
          <w:rFonts w:ascii="宋体" w:eastAsia="宋体" w:hAnsi="宋体" w:cs="微软雅黑" w:hint="eastAsia"/>
          <w:sz w:val="24"/>
          <w:szCs w:val="24"/>
        </w:rPr>
        <w:t>当</w:t>
      </w:r>
      <w:r w:rsidR="00334EFF" w:rsidRPr="00A453BB">
        <w:rPr>
          <w:rFonts w:ascii="宋体" w:eastAsia="宋体" w:hAnsi="宋体" w:cs="微软雅黑" w:hint="eastAsia"/>
          <w:sz w:val="24"/>
          <w:szCs w:val="24"/>
        </w:rPr>
        <w:t>有设备相关的</w:t>
      </w:r>
      <w:r w:rsidR="00061689" w:rsidRPr="00A453BB">
        <w:rPr>
          <w:rFonts w:ascii="宋体" w:eastAsia="宋体" w:hAnsi="宋体" w:cs="微软雅黑" w:hint="eastAsia"/>
          <w:sz w:val="24"/>
          <w:szCs w:val="24"/>
        </w:rPr>
        <w:t>漏洞</w:t>
      </w:r>
      <w:r w:rsidR="000C32EA" w:rsidRPr="00A453BB">
        <w:rPr>
          <w:rFonts w:ascii="宋体" w:eastAsia="宋体" w:hAnsi="宋体" w:cs="微软雅黑" w:hint="eastAsia"/>
          <w:sz w:val="24"/>
          <w:szCs w:val="24"/>
        </w:rPr>
        <w:t>情报</w:t>
      </w:r>
      <w:r w:rsidR="00334EFF" w:rsidRPr="00A453BB">
        <w:rPr>
          <w:rFonts w:ascii="宋体" w:eastAsia="宋体" w:hAnsi="宋体" w:cs="微软雅黑" w:hint="eastAsia"/>
          <w:sz w:val="24"/>
          <w:szCs w:val="24"/>
        </w:rPr>
        <w:t>发布</w:t>
      </w:r>
      <w:r w:rsidR="000C32EA" w:rsidRPr="00A453BB">
        <w:rPr>
          <w:rFonts w:ascii="宋体" w:eastAsia="宋体" w:hAnsi="宋体" w:cs="微软雅黑" w:hint="eastAsia"/>
          <w:sz w:val="24"/>
          <w:szCs w:val="24"/>
        </w:rPr>
        <w:t>时，应在3小时内</w:t>
      </w:r>
      <w:r w:rsidR="00061689" w:rsidRPr="00A453BB">
        <w:rPr>
          <w:rFonts w:ascii="宋体" w:eastAsia="宋体" w:hAnsi="宋体" w:cs="微软雅黑" w:hint="eastAsia"/>
          <w:sz w:val="24"/>
          <w:szCs w:val="24"/>
        </w:rPr>
        <w:t>立即</w:t>
      </w:r>
      <w:r w:rsidR="000C32EA" w:rsidRPr="00A453BB">
        <w:rPr>
          <w:rFonts w:ascii="宋体" w:eastAsia="宋体" w:hAnsi="宋体" w:cs="微软雅黑" w:hint="eastAsia"/>
          <w:sz w:val="24"/>
          <w:szCs w:val="24"/>
        </w:rPr>
        <w:t>主动告知我院，并进行处置；在漏洞补丁发布</w:t>
      </w:r>
      <w:r w:rsidR="00334EFF" w:rsidRPr="00A453BB">
        <w:rPr>
          <w:rFonts w:ascii="宋体" w:eastAsia="宋体" w:hAnsi="宋体" w:cs="微软雅黑"/>
          <w:sz w:val="24"/>
          <w:szCs w:val="24"/>
        </w:rPr>
        <w:t>24</w:t>
      </w:r>
      <w:r w:rsidR="00334EFF" w:rsidRPr="00A453BB">
        <w:rPr>
          <w:rFonts w:ascii="宋体" w:eastAsia="宋体" w:hAnsi="宋体" w:cs="微软雅黑" w:hint="eastAsia"/>
          <w:sz w:val="24"/>
          <w:szCs w:val="24"/>
        </w:rPr>
        <w:t>小时</w:t>
      </w:r>
      <w:r w:rsidR="000C32EA" w:rsidRPr="00A453BB">
        <w:rPr>
          <w:rFonts w:ascii="宋体" w:eastAsia="宋体" w:hAnsi="宋体" w:cs="微软雅黑" w:hint="eastAsia"/>
          <w:sz w:val="24"/>
          <w:szCs w:val="24"/>
        </w:rPr>
        <w:t>联系我院进行修复</w:t>
      </w:r>
      <w:r w:rsidR="00061689" w:rsidRPr="00A453BB">
        <w:rPr>
          <w:rFonts w:ascii="宋体" w:eastAsia="宋体" w:hAnsi="宋体" w:cs="微软雅黑" w:hint="eastAsia"/>
          <w:sz w:val="24"/>
          <w:szCs w:val="24"/>
        </w:rPr>
        <w:t>。</w:t>
      </w:r>
    </w:p>
    <w:p w:rsidR="00024446" w:rsidRPr="00A453BB" w:rsidRDefault="00024446" w:rsidP="00024446">
      <w:pPr>
        <w:pStyle w:val="a0"/>
        <w:rPr>
          <w:rFonts w:ascii="宋体" w:eastAsia="宋体" w:hAnsi="宋体" w:cs="微软雅黑"/>
          <w:kern w:val="2"/>
          <w:sz w:val="24"/>
          <w:lang w:val="en-US"/>
        </w:rPr>
      </w:pPr>
      <w:r w:rsidRPr="00A453BB">
        <w:rPr>
          <w:rFonts w:ascii="宋体" w:eastAsia="宋体" w:hAnsi="宋体" w:cs="微软雅黑"/>
          <w:kern w:val="2"/>
          <w:sz w:val="24"/>
          <w:lang w:val="en-US"/>
        </w:rPr>
        <w:tab/>
      </w:r>
      <w:r w:rsidR="00FC2F51" w:rsidRPr="00A453BB">
        <w:rPr>
          <w:rFonts w:ascii="宋体" w:eastAsia="宋体" w:hAnsi="宋体" w:cs="微软雅黑"/>
          <w:sz w:val="24"/>
        </w:rPr>
        <w:t>3</w:t>
      </w:r>
      <w:r w:rsidR="00FC2F51" w:rsidRPr="00A453BB">
        <w:rPr>
          <w:rFonts w:ascii="宋体" w:eastAsia="宋体" w:hAnsi="宋体" w:cs="微软雅黑" w:hint="eastAsia"/>
          <w:sz w:val="24"/>
        </w:rPr>
        <w:t>.</w:t>
      </w:r>
      <w:r w:rsidR="00FC2F51" w:rsidRPr="00A453BB">
        <w:rPr>
          <w:rFonts w:ascii="宋体" w:eastAsia="宋体" w:hAnsi="宋体" w:cs="微软雅黑"/>
          <w:sz w:val="24"/>
        </w:rPr>
        <w:t>2</w:t>
      </w:r>
      <w:r w:rsidR="00A55537" w:rsidRPr="00A453BB">
        <w:rPr>
          <w:rFonts w:ascii="宋体" w:eastAsia="宋体" w:hAnsi="宋体" w:cs="微软雅黑" w:hint="eastAsia"/>
          <w:kern w:val="2"/>
          <w:sz w:val="24"/>
          <w:lang w:val="en-US"/>
        </w:rPr>
        <w:t>设备各项功能的实现（如用户通过手机短信自助修改密码</w:t>
      </w:r>
      <w:r w:rsidR="00F234E1" w:rsidRPr="00A453BB">
        <w:rPr>
          <w:rFonts w:ascii="宋体" w:eastAsia="宋体" w:hAnsi="宋体" w:cs="微软雅黑" w:hint="eastAsia"/>
          <w:kern w:val="2"/>
          <w:sz w:val="24"/>
          <w:lang w:val="en-US"/>
        </w:rPr>
        <w:t>、使用我院现有的移动电子签名进行登录认证</w:t>
      </w:r>
      <w:r w:rsidR="00A55537" w:rsidRPr="00A453BB">
        <w:rPr>
          <w:rFonts w:ascii="宋体" w:eastAsia="宋体" w:hAnsi="宋体" w:cs="微软雅黑" w:hint="eastAsia"/>
          <w:kern w:val="2"/>
          <w:sz w:val="24"/>
          <w:lang w:val="en-US"/>
        </w:rPr>
        <w:t>等），是否需要与第三方系统或其他额外技术支持，请进行详细说明</w:t>
      </w:r>
      <w:r w:rsidR="00FC2F51" w:rsidRPr="00A453BB">
        <w:rPr>
          <w:rFonts w:ascii="宋体" w:eastAsia="宋体" w:hAnsi="宋体" w:cs="微软雅黑" w:hint="eastAsia"/>
          <w:kern w:val="2"/>
          <w:sz w:val="24"/>
          <w:lang w:val="en-US"/>
        </w:rPr>
        <w:t>。</w:t>
      </w:r>
      <w:r w:rsidR="00A55537" w:rsidRPr="00A453BB">
        <w:rPr>
          <w:rFonts w:ascii="宋体" w:eastAsia="宋体" w:hAnsi="宋体" w:cs="微软雅黑" w:hint="eastAsia"/>
          <w:kern w:val="2"/>
          <w:sz w:val="24"/>
          <w:lang w:val="en-US"/>
        </w:rPr>
        <w:t xml:space="preserve"> </w:t>
      </w:r>
    </w:p>
    <w:p w:rsidR="00F55C81" w:rsidRPr="00A453BB" w:rsidRDefault="002A3F2B">
      <w:pPr>
        <w:pStyle w:val="1"/>
        <w:numPr>
          <w:ilvl w:val="0"/>
          <w:numId w:val="0"/>
        </w:numPr>
        <w:spacing w:beforeLines="100" w:before="312" w:line="360" w:lineRule="auto"/>
        <w:rPr>
          <w:rFonts w:ascii="宋体" w:hAnsi="宋体"/>
          <w:bCs w:val="0"/>
          <w:sz w:val="32"/>
          <w:szCs w:val="32"/>
        </w:rPr>
      </w:pPr>
      <w:r w:rsidRPr="00A453BB">
        <w:rPr>
          <w:rFonts w:ascii="宋体" w:hAnsi="宋体" w:hint="eastAsia"/>
          <w:bCs w:val="0"/>
          <w:sz w:val="32"/>
          <w:szCs w:val="32"/>
        </w:rPr>
        <w:t>四、项目实施要求</w:t>
      </w:r>
    </w:p>
    <w:p w:rsidR="00F55C81" w:rsidRPr="00A453BB" w:rsidRDefault="002A3F2B">
      <w:pPr>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4.1驻场、实施工期要求：合同签订后，7个工作日内项目实施人员必须进场，</w:t>
      </w:r>
      <w:r w:rsidR="00873593" w:rsidRPr="00A453BB">
        <w:rPr>
          <w:rFonts w:ascii="宋体" w:eastAsia="宋体" w:hAnsi="宋体" w:cs="微软雅黑" w:hint="eastAsia"/>
          <w:sz w:val="24"/>
          <w:szCs w:val="24"/>
        </w:rPr>
        <w:t>一</w:t>
      </w:r>
      <w:r w:rsidRPr="00A453BB">
        <w:rPr>
          <w:rFonts w:ascii="宋体" w:eastAsia="宋体" w:hAnsi="宋体" w:cs="微软雅黑" w:hint="eastAsia"/>
          <w:sz w:val="24"/>
          <w:szCs w:val="24"/>
        </w:rPr>
        <w:t>个月内完成项目实施上线。</w:t>
      </w:r>
    </w:p>
    <w:p w:rsidR="005B6C5F" w:rsidRPr="00A453BB" w:rsidRDefault="002A3F2B" w:rsidP="005B6C5F">
      <w:pPr>
        <w:pStyle w:val="a0"/>
        <w:ind w:firstLine="420"/>
        <w:rPr>
          <w:rFonts w:ascii="宋体" w:eastAsia="宋体" w:hAnsi="宋体" w:cs="宋体"/>
          <w:sz w:val="24"/>
          <w:lang w:val="en-US"/>
        </w:rPr>
      </w:pPr>
      <w:r w:rsidRPr="00A453BB">
        <w:rPr>
          <w:rFonts w:ascii="宋体" w:eastAsia="宋体" w:hAnsi="宋体" w:cs="微软雅黑" w:hint="eastAsia"/>
          <w:sz w:val="24"/>
        </w:rPr>
        <w:t>4.2人员要求：项目实施人员需有2年以上同等项目实施经验，项目实施期间，驻场实施人员不得少于</w:t>
      </w:r>
      <w:r w:rsidR="00002506" w:rsidRPr="00A453BB">
        <w:rPr>
          <w:rFonts w:ascii="宋体" w:eastAsia="宋体" w:hAnsi="宋体" w:cs="微软雅黑"/>
          <w:sz w:val="24"/>
        </w:rPr>
        <w:t>1</w:t>
      </w:r>
      <w:r w:rsidRPr="00A453BB">
        <w:rPr>
          <w:rFonts w:ascii="宋体" w:eastAsia="宋体" w:hAnsi="宋体" w:cs="微软雅黑" w:hint="eastAsia"/>
          <w:sz w:val="24"/>
        </w:rPr>
        <w:t>名；如需更换驻场实施人员，需提交书面申请，经院方同意</w:t>
      </w:r>
      <w:r w:rsidR="005B6C5F" w:rsidRPr="00A453BB">
        <w:rPr>
          <w:rFonts w:ascii="宋体" w:eastAsia="宋体" w:hAnsi="宋体" w:cs="微软雅黑" w:hint="eastAsia"/>
          <w:sz w:val="24"/>
        </w:rPr>
        <w:t>才可更换。投标公司实施人员、计划、方案等须经我院方认可才可实施。</w:t>
      </w:r>
      <w:r w:rsidR="005B6C5F" w:rsidRPr="00A453BB">
        <w:rPr>
          <w:rFonts w:ascii="宋体" w:eastAsia="宋体" w:hAnsi="宋体" w:cs="宋体" w:hint="eastAsia"/>
          <w:sz w:val="24"/>
          <w:lang w:val="en-US"/>
        </w:rPr>
        <w:t>竞标文件中需提供软件提供商项目驻场人员清单（含项目开发和项目实施人员），清单中标明驻场人员详细信息，如姓名、联系方式、技术职称、社保证明等。</w:t>
      </w:r>
    </w:p>
    <w:p w:rsidR="00F55C81" w:rsidRPr="00A453BB" w:rsidRDefault="005B6C5F" w:rsidP="005B6C5F">
      <w:pPr>
        <w:ind w:firstLineChars="200" w:firstLine="480"/>
        <w:jc w:val="left"/>
      </w:pPr>
      <w:r w:rsidRPr="00A453BB">
        <w:rPr>
          <w:rFonts w:ascii="宋体" w:eastAsia="宋体" w:hAnsi="宋体" w:cs="宋体" w:hint="eastAsia"/>
          <w:sz w:val="24"/>
          <w:szCs w:val="24"/>
        </w:rPr>
        <w:t>4.3因厂商与院方存在对需求理解有差异的可能性，要求所有软件功能需求的响应以院方意见为准。</w:t>
      </w:r>
    </w:p>
    <w:p w:rsidR="00F55C81" w:rsidRPr="00A453BB" w:rsidRDefault="002A3F2B">
      <w:pPr>
        <w:pStyle w:val="1"/>
        <w:numPr>
          <w:ilvl w:val="0"/>
          <w:numId w:val="0"/>
        </w:numPr>
        <w:spacing w:beforeLines="100" w:before="312" w:line="360" w:lineRule="auto"/>
        <w:rPr>
          <w:rFonts w:ascii="宋体" w:hAnsi="宋体"/>
          <w:bCs w:val="0"/>
          <w:sz w:val="32"/>
          <w:szCs w:val="32"/>
        </w:rPr>
      </w:pPr>
      <w:r w:rsidRPr="00A453BB">
        <w:rPr>
          <w:rFonts w:ascii="宋体" w:hAnsi="宋体" w:hint="eastAsia"/>
          <w:bCs w:val="0"/>
          <w:sz w:val="32"/>
          <w:szCs w:val="32"/>
        </w:rPr>
        <w:t>五、售后服务及其他要求</w:t>
      </w:r>
    </w:p>
    <w:p w:rsidR="00F55C81" w:rsidRPr="00A453BB" w:rsidRDefault="002A3F2B" w:rsidP="007E058B">
      <w:pPr>
        <w:spacing w:line="276" w:lineRule="auto"/>
        <w:ind w:firstLineChars="200" w:firstLine="480"/>
        <w:jc w:val="left"/>
        <w:rPr>
          <w:rFonts w:ascii="宋体" w:hAnsi="宋体" w:cs="宋体"/>
          <w:sz w:val="24"/>
          <w:szCs w:val="24"/>
        </w:rPr>
      </w:pPr>
      <w:r w:rsidRPr="00A453BB">
        <w:rPr>
          <w:rFonts w:ascii="宋体" w:eastAsia="宋体" w:hAnsi="宋体" w:cs="微软雅黑" w:hint="eastAsia"/>
          <w:sz w:val="24"/>
          <w:szCs w:val="24"/>
        </w:rPr>
        <w:t>5.1自本项目整体最终验收之日起，所有产品要求提供</w:t>
      </w:r>
      <w:r w:rsidR="004E2E5B" w:rsidRPr="00A453BB">
        <w:rPr>
          <w:rFonts w:ascii="宋体" w:eastAsia="宋体" w:hAnsi="宋体" w:cs="微软雅黑" w:hint="eastAsia"/>
          <w:sz w:val="24"/>
          <w:szCs w:val="24"/>
        </w:rPr>
        <w:t>五</w:t>
      </w:r>
      <w:r w:rsidRPr="00A453BB">
        <w:rPr>
          <w:rFonts w:ascii="宋体" w:eastAsia="宋体" w:hAnsi="宋体" w:cs="微软雅黑" w:hint="eastAsia"/>
          <w:sz w:val="24"/>
          <w:szCs w:val="24"/>
        </w:rPr>
        <w:t>年的免费维保服务。</w:t>
      </w:r>
      <w:r w:rsidRPr="00A453BB">
        <w:rPr>
          <w:rFonts w:ascii="宋体" w:hAnsi="宋体" w:cs="宋体" w:hint="eastAsia"/>
          <w:sz w:val="24"/>
          <w:szCs w:val="24"/>
        </w:rPr>
        <w:t>含软硬件维护和系统软件升级、技术支持服务、</w:t>
      </w:r>
      <w:r w:rsidRPr="00A453BB">
        <w:rPr>
          <w:rFonts w:ascii="宋体" w:eastAsia="宋体" w:hAnsi="宋体" w:cs="微软雅黑" w:hint="eastAsia"/>
          <w:sz w:val="24"/>
          <w:szCs w:val="24"/>
        </w:rPr>
        <w:t>系统管理及操作培训</w:t>
      </w:r>
      <w:r w:rsidRPr="00A453BB">
        <w:rPr>
          <w:rFonts w:ascii="宋体" w:hAnsi="宋体" w:cs="宋体" w:hint="eastAsia"/>
          <w:sz w:val="24"/>
          <w:szCs w:val="24"/>
        </w:rPr>
        <w:t>，</w:t>
      </w:r>
      <w:r w:rsidRPr="00A453BB">
        <w:rPr>
          <w:rFonts w:ascii="宋体" w:eastAsia="宋体" w:hAnsi="宋体" w:cs="微软雅黑" w:hint="eastAsia"/>
          <w:sz w:val="24"/>
          <w:szCs w:val="24"/>
        </w:rPr>
        <w:t>免费提供系统个性化修改需求。</w:t>
      </w:r>
      <w:r w:rsidRPr="00A453BB">
        <w:rPr>
          <w:rFonts w:ascii="宋体" w:hAnsi="宋体" w:cs="宋体" w:hint="eastAsia"/>
          <w:sz w:val="24"/>
          <w:szCs w:val="24"/>
        </w:rPr>
        <w:t>请详细说明售后服务的内容和维保方案以及维保期后续保方案及费用。</w:t>
      </w:r>
    </w:p>
    <w:p w:rsidR="00F55C81" w:rsidRPr="00A453BB" w:rsidRDefault="002A3F2B" w:rsidP="007E058B">
      <w:pPr>
        <w:pStyle w:val="p15"/>
        <w:spacing w:line="276" w:lineRule="auto"/>
        <w:jc w:val="left"/>
        <w:rPr>
          <w:rFonts w:ascii="宋体" w:hAnsi="宋体" w:cs="宋体"/>
          <w:kern w:val="2"/>
          <w:sz w:val="24"/>
          <w:szCs w:val="24"/>
        </w:rPr>
      </w:pPr>
      <w:r w:rsidRPr="00A453BB">
        <w:rPr>
          <w:rFonts w:ascii="宋体" w:hAnsi="宋体" w:cs="宋体" w:hint="eastAsia"/>
          <w:kern w:val="2"/>
          <w:sz w:val="24"/>
          <w:szCs w:val="24"/>
        </w:rPr>
        <w:t>5.2安装调试要求：免费送货上门、安装调试、提供完善的设备及软件系统使用中文操作手册、图纸、网络详细拓扑图、系统配置、功能配置、设备配置及互联记录；</w:t>
      </w:r>
    </w:p>
    <w:p w:rsidR="00F55C81" w:rsidRPr="00A453BB" w:rsidRDefault="002A3F2B" w:rsidP="007E058B">
      <w:pPr>
        <w:pStyle w:val="p15"/>
        <w:spacing w:line="276" w:lineRule="auto"/>
        <w:jc w:val="left"/>
        <w:rPr>
          <w:rFonts w:ascii="宋体" w:hAnsi="宋体" w:cs="宋体"/>
          <w:kern w:val="2"/>
          <w:sz w:val="24"/>
          <w:szCs w:val="24"/>
        </w:rPr>
      </w:pPr>
      <w:r w:rsidRPr="00A453BB">
        <w:rPr>
          <w:rFonts w:ascii="宋体" w:hAnsi="宋体" w:cs="宋体" w:hint="eastAsia"/>
          <w:kern w:val="2"/>
          <w:sz w:val="24"/>
          <w:szCs w:val="24"/>
        </w:rPr>
        <w:t>5.3原厂技术人员免费提供售后服务，含电话支持、现场响应、远程操作、网上客服中心等多种方式服务，应做到7×24小时全天候电话或微信等常用联系方式响应。</w:t>
      </w:r>
      <w:bookmarkStart w:id="1" w:name="_Toc507405798"/>
      <w:r w:rsidRPr="00A453BB">
        <w:rPr>
          <w:rFonts w:ascii="宋体" w:hAnsi="宋体" w:cs="宋体" w:hint="eastAsia"/>
          <w:kern w:val="2"/>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rsidR="00F55C81" w:rsidRPr="00A453BB" w:rsidRDefault="002A3F2B" w:rsidP="007E058B">
      <w:pPr>
        <w:spacing w:line="276" w:lineRule="auto"/>
        <w:ind w:firstLine="420"/>
        <w:jc w:val="left"/>
        <w:rPr>
          <w:rFonts w:ascii="宋体" w:hAnsi="宋体" w:cs="宋体"/>
          <w:sz w:val="24"/>
          <w:szCs w:val="24"/>
        </w:rPr>
      </w:pPr>
      <w:r w:rsidRPr="00A453BB">
        <w:rPr>
          <w:rFonts w:ascii="宋体" w:eastAsia="宋体" w:hAnsi="宋体" w:cs="微软雅黑" w:hint="eastAsia"/>
          <w:sz w:val="24"/>
          <w:szCs w:val="24"/>
        </w:rPr>
        <w:t>5.4</w:t>
      </w:r>
      <w:r w:rsidRPr="00A453BB">
        <w:rPr>
          <w:rFonts w:ascii="宋体" w:hAnsi="宋体" w:cs="宋体" w:hint="eastAsia"/>
          <w:sz w:val="24"/>
          <w:szCs w:val="24"/>
        </w:rPr>
        <w:t>供应商提供原厂技术人员定期回访服务，定期通过电话或其他方式访问用户，了解产品使用情况及网络安全情况，须在每</w:t>
      </w:r>
      <w:r w:rsidR="00A72E0E" w:rsidRPr="00A453BB">
        <w:rPr>
          <w:rFonts w:ascii="宋体" w:hAnsi="宋体" w:cs="宋体" w:hint="eastAsia"/>
          <w:sz w:val="24"/>
          <w:szCs w:val="24"/>
        </w:rPr>
        <w:t>半年</w:t>
      </w:r>
      <w:r w:rsidRPr="00A453BB">
        <w:rPr>
          <w:rFonts w:ascii="宋体" w:hAnsi="宋体" w:cs="宋体" w:hint="eastAsia"/>
          <w:sz w:val="24"/>
          <w:szCs w:val="24"/>
        </w:rPr>
        <w:t>进行一次现场巡检，并形成书面巡检服务报告，加盖有效公章并反馈给我院（要求提供巡检报告模板，内容涉及此项目相关设备的运行情况及现场巡检照片）；</w:t>
      </w:r>
    </w:p>
    <w:p w:rsidR="005B6C5F" w:rsidRPr="00A453BB" w:rsidRDefault="005B6C5F" w:rsidP="005B6C5F">
      <w:pPr>
        <w:pStyle w:val="a0"/>
        <w:rPr>
          <w:rFonts w:ascii="宋体" w:hAnsi="宋体" w:cs="宋体"/>
          <w:kern w:val="2"/>
          <w:sz w:val="24"/>
          <w:lang w:val="en-US"/>
        </w:rPr>
      </w:pPr>
      <w:r w:rsidRPr="00A453BB">
        <w:rPr>
          <w:rFonts w:ascii="宋体" w:hAnsi="宋体" w:cs="宋体"/>
          <w:kern w:val="2"/>
          <w:sz w:val="24"/>
          <w:lang w:val="en-US"/>
        </w:rPr>
        <w:tab/>
        <w:t>5.5</w:t>
      </w:r>
      <w:r w:rsidRPr="00A453BB">
        <w:rPr>
          <w:rFonts w:ascii="宋体" w:hAnsi="宋体" w:cs="宋体" w:hint="eastAsia"/>
          <w:kern w:val="2"/>
          <w:sz w:val="24"/>
          <w:lang w:val="en-US"/>
        </w:rPr>
        <w:t>供应商提供的</w:t>
      </w:r>
      <w:r w:rsidRPr="00A453BB">
        <w:rPr>
          <w:rFonts w:ascii="宋体" w:hAnsi="宋体" w:cs="宋体"/>
          <w:kern w:val="2"/>
          <w:sz w:val="24"/>
          <w:lang w:val="en-US"/>
        </w:rPr>
        <w:t>任何软件、硬件</w:t>
      </w:r>
      <w:r w:rsidRPr="00A453BB">
        <w:rPr>
          <w:rFonts w:ascii="宋体" w:hAnsi="宋体" w:cs="宋体" w:hint="eastAsia"/>
          <w:kern w:val="2"/>
          <w:sz w:val="24"/>
          <w:lang w:val="en-US"/>
        </w:rPr>
        <w:t>及</w:t>
      </w:r>
      <w:r w:rsidRPr="00A453BB">
        <w:rPr>
          <w:rFonts w:ascii="宋体" w:hAnsi="宋体" w:cs="宋体"/>
          <w:kern w:val="2"/>
          <w:sz w:val="24"/>
          <w:lang w:val="en-US"/>
        </w:rPr>
        <w:t>系统都不能设置</w:t>
      </w:r>
      <w:r w:rsidRPr="00A453BB">
        <w:rPr>
          <w:rFonts w:ascii="宋体" w:hAnsi="宋体" w:cs="宋体" w:hint="eastAsia"/>
          <w:kern w:val="2"/>
          <w:sz w:val="24"/>
          <w:lang w:val="en-US"/>
        </w:rPr>
        <w:t>任何</w:t>
      </w:r>
      <w:r w:rsidRPr="00A453BB">
        <w:rPr>
          <w:rFonts w:ascii="宋体" w:hAnsi="宋体" w:cs="宋体"/>
          <w:kern w:val="2"/>
          <w:sz w:val="24"/>
          <w:lang w:val="en-US"/>
        </w:rPr>
        <w:t>形式的加密狗</w:t>
      </w:r>
      <w:r w:rsidRPr="00A453BB">
        <w:rPr>
          <w:rFonts w:ascii="宋体" w:hAnsi="宋体" w:cs="宋体" w:hint="eastAsia"/>
          <w:kern w:val="2"/>
          <w:sz w:val="24"/>
          <w:lang w:val="en-US"/>
        </w:rPr>
        <w:t>、</w:t>
      </w:r>
      <w:r w:rsidRPr="00A453BB">
        <w:rPr>
          <w:rFonts w:ascii="宋体" w:hAnsi="宋体" w:cs="宋体"/>
          <w:kern w:val="2"/>
          <w:sz w:val="24"/>
          <w:lang w:val="en-US"/>
        </w:rPr>
        <w:t>加密软件</w:t>
      </w:r>
      <w:r w:rsidRPr="00A453BB">
        <w:rPr>
          <w:rFonts w:ascii="宋体" w:hAnsi="宋体" w:cs="宋体" w:hint="eastAsia"/>
          <w:kern w:val="2"/>
          <w:sz w:val="24"/>
          <w:lang w:val="en-US"/>
        </w:rPr>
        <w:t>，</w:t>
      </w:r>
      <w:r w:rsidRPr="00A453BB">
        <w:rPr>
          <w:rFonts w:ascii="宋体" w:hAnsi="宋体" w:cs="宋体"/>
          <w:kern w:val="2"/>
          <w:sz w:val="24"/>
          <w:lang w:val="en-US"/>
        </w:rPr>
        <w:t>如有</w:t>
      </w:r>
      <w:r w:rsidRPr="00A453BB">
        <w:rPr>
          <w:rFonts w:ascii="宋体" w:hAnsi="宋体" w:cs="宋体" w:hint="eastAsia"/>
          <w:kern w:val="2"/>
          <w:sz w:val="24"/>
          <w:lang w:val="en-US"/>
        </w:rPr>
        <w:t>特殊</w:t>
      </w:r>
      <w:r w:rsidRPr="00A453BB">
        <w:rPr>
          <w:rFonts w:ascii="宋体" w:hAnsi="宋体" w:cs="宋体"/>
          <w:kern w:val="2"/>
          <w:sz w:val="24"/>
          <w:lang w:val="en-US"/>
        </w:rPr>
        <w:t>需要</w:t>
      </w:r>
      <w:r w:rsidRPr="00A453BB">
        <w:rPr>
          <w:rFonts w:ascii="宋体" w:hAnsi="宋体" w:cs="宋体" w:hint="eastAsia"/>
          <w:kern w:val="2"/>
          <w:sz w:val="24"/>
          <w:lang w:val="en-US"/>
        </w:rPr>
        <w:t>必须提交</w:t>
      </w:r>
      <w:r w:rsidRPr="00A453BB">
        <w:rPr>
          <w:rFonts w:ascii="宋体" w:hAnsi="宋体" w:cs="宋体"/>
          <w:kern w:val="2"/>
          <w:sz w:val="24"/>
          <w:lang w:val="en-US"/>
        </w:rPr>
        <w:t>纸质</w:t>
      </w:r>
      <w:r w:rsidRPr="00A453BB">
        <w:rPr>
          <w:rFonts w:ascii="宋体" w:hAnsi="宋体" w:cs="宋体" w:hint="eastAsia"/>
          <w:kern w:val="2"/>
          <w:sz w:val="24"/>
          <w:lang w:val="en-US"/>
        </w:rPr>
        <w:t>文件说明</w:t>
      </w:r>
      <w:r w:rsidRPr="00A453BB">
        <w:rPr>
          <w:rFonts w:ascii="宋体" w:hAnsi="宋体" w:cs="宋体"/>
          <w:kern w:val="2"/>
          <w:sz w:val="24"/>
          <w:lang w:val="en-US"/>
        </w:rPr>
        <w:t>，经过我院</w:t>
      </w:r>
      <w:r w:rsidRPr="00A453BB">
        <w:rPr>
          <w:rFonts w:ascii="宋体" w:hAnsi="宋体" w:cs="宋体" w:hint="eastAsia"/>
          <w:kern w:val="2"/>
          <w:sz w:val="24"/>
          <w:lang w:val="en-US"/>
        </w:rPr>
        <w:t>签字同意</w:t>
      </w:r>
      <w:r w:rsidRPr="00A453BB">
        <w:rPr>
          <w:rFonts w:ascii="宋体" w:hAnsi="宋体" w:cs="宋体"/>
          <w:kern w:val="2"/>
          <w:sz w:val="24"/>
          <w:lang w:val="en-US"/>
        </w:rPr>
        <w:t>才可设置</w:t>
      </w:r>
      <w:r w:rsidRPr="00A453BB">
        <w:rPr>
          <w:rFonts w:ascii="宋体" w:hAnsi="宋体" w:cs="宋体" w:hint="eastAsia"/>
          <w:kern w:val="2"/>
          <w:sz w:val="24"/>
          <w:lang w:val="en-US"/>
        </w:rPr>
        <w:t>。</w:t>
      </w:r>
    </w:p>
    <w:p w:rsidR="00F55C81" w:rsidRPr="00A453BB" w:rsidRDefault="00F55C81">
      <w:pPr>
        <w:pStyle w:val="a0"/>
        <w:rPr>
          <w:lang w:val="en-US"/>
        </w:rPr>
      </w:pPr>
    </w:p>
    <w:p w:rsidR="00F55C81" w:rsidRPr="00A453BB" w:rsidRDefault="002A3F2B">
      <w:pPr>
        <w:pStyle w:val="1"/>
        <w:numPr>
          <w:ilvl w:val="0"/>
          <w:numId w:val="0"/>
        </w:numPr>
        <w:spacing w:beforeLines="100" w:before="312" w:line="360" w:lineRule="auto"/>
        <w:rPr>
          <w:rFonts w:ascii="宋体" w:hAnsi="宋体"/>
          <w:bCs w:val="0"/>
          <w:sz w:val="32"/>
          <w:szCs w:val="32"/>
        </w:rPr>
      </w:pPr>
      <w:r w:rsidRPr="00A453BB">
        <w:rPr>
          <w:rFonts w:ascii="宋体" w:hAnsi="宋体" w:hint="eastAsia"/>
          <w:bCs w:val="0"/>
          <w:sz w:val="32"/>
          <w:szCs w:val="32"/>
        </w:rPr>
        <w:t>六、违约责任</w:t>
      </w:r>
    </w:p>
    <w:p w:rsidR="00F55C81" w:rsidRPr="00A453BB" w:rsidRDefault="002A3F2B" w:rsidP="002E0A24">
      <w:pPr>
        <w:spacing w:line="276" w:lineRule="auto"/>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6.1投标方所提供的货物规格、技术标准、材料等质量不合格的，应及时更换，更换不及时的按逾期交货处罚；因质量问题我院不同意接收，投标方应向我院支付违约货款额5%违约金并赔偿我院经济损失。</w:t>
      </w:r>
    </w:p>
    <w:p w:rsidR="00F55C81" w:rsidRPr="00A453BB" w:rsidRDefault="002A3F2B" w:rsidP="002E0A24">
      <w:pPr>
        <w:spacing w:line="276" w:lineRule="auto"/>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6.2投标方提供的系统如侵犯了第三方合法权益而引发的任何纠纷或诉讼，均由投标方负责交涉并承担全部责任。</w:t>
      </w:r>
    </w:p>
    <w:p w:rsidR="00F55C81" w:rsidRPr="00A453BB" w:rsidRDefault="002A3F2B" w:rsidP="002E0A24">
      <w:pPr>
        <w:spacing w:line="276" w:lineRule="auto"/>
        <w:ind w:firstLine="420"/>
        <w:jc w:val="left"/>
        <w:rPr>
          <w:sz w:val="24"/>
          <w:szCs w:val="24"/>
        </w:rPr>
      </w:pPr>
      <w:r w:rsidRPr="00A453BB">
        <w:rPr>
          <w:rFonts w:hint="eastAsia"/>
          <w:sz w:val="24"/>
          <w:szCs w:val="24"/>
        </w:rPr>
        <w:t>6.3</w:t>
      </w:r>
      <w:r w:rsidRPr="00A453BB">
        <w:rPr>
          <w:rFonts w:ascii="宋体" w:eastAsia="宋体" w:hAnsi="宋体" w:cs="微软雅黑" w:hint="eastAsia"/>
          <w:sz w:val="24"/>
          <w:szCs w:val="24"/>
        </w:rPr>
        <w:t>因包装、运输引起的货物损坏，按质量不合格处理。</w:t>
      </w:r>
      <w:r w:rsidRPr="00A453BB">
        <w:rPr>
          <w:sz w:val="24"/>
          <w:szCs w:val="24"/>
        </w:rPr>
        <w:t>设备安装、调试完成之日起三个月内为设备质保期，在质保期期间若出现设备硬件故障或损坏的情况，我院有权要求投标方更换同等型号和配置的新设备，设备换新、安装、调试产生的所有费用由投标方承担。</w:t>
      </w:r>
    </w:p>
    <w:p w:rsidR="00F55C81" w:rsidRPr="00A453BB" w:rsidRDefault="002A3F2B" w:rsidP="002E0A24">
      <w:pPr>
        <w:pStyle w:val="a0"/>
        <w:spacing w:line="276" w:lineRule="auto"/>
        <w:ind w:firstLine="420"/>
        <w:rPr>
          <w:rFonts w:ascii="宋体" w:eastAsia="宋体" w:hAnsi="宋体" w:cs="微软雅黑"/>
          <w:sz w:val="24"/>
          <w:lang w:val="en-US"/>
        </w:rPr>
      </w:pPr>
      <w:r w:rsidRPr="00A453BB">
        <w:rPr>
          <w:rFonts w:ascii="宋体" w:eastAsia="宋体" w:hAnsi="宋体" w:cs="微软雅黑" w:hint="eastAsia"/>
          <w:sz w:val="24"/>
          <w:lang w:val="en-US"/>
        </w:rPr>
        <w:t>6.4</w:t>
      </w:r>
      <w:r w:rsidRPr="00A453BB">
        <w:rPr>
          <w:rFonts w:ascii="宋体" w:eastAsia="宋体" w:hAnsi="宋体" w:cs="微软雅黑" w:hint="eastAsia"/>
          <w:sz w:val="24"/>
        </w:rPr>
        <w:t> 投标方逾期交货的，每天向对方偿付违约货款额3‰违约金，但违约金累计不得超过违约货款额 5% ，超过30天对方有权解除合同，违约方承担因此给对方造成的经济损失；</w:t>
      </w:r>
    </w:p>
    <w:p w:rsidR="00F55C81" w:rsidRPr="00A453BB" w:rsidRDefault="002A3F2B" w:rsidP="002E0A24">
      <w:pPr>
        <w:pStyle w:val="a0"/>
        <w:spacing w:line="276" w:lineRule="auto"/>
        <w:ind w:firstLine="420"/>
        <w:rPr>
          <w:rFonts w:ascii="宋体" w:eastAsia="宋体" w:hAnsi="宋体" w:cs="微软雅黑"/>
          <w:sz w:val="24"/>
          <w:lang w:val="en-US"/>
        </w:rPr>
      </w:pPr>
      <w:r w:rsidRPr="00A453BB">
        <w:rPr>
          <w:rFonts w:ascii="宋体" w:eastAsia="宋体" w:hAnsi="宋体" w:cs="微软雅黑" w:hint="eastAsia"/>
          <w:sz w:val="24"/>
          <w:lang w:val="en-US"/>
        </w:rPr>
        <w:t>6.5售后服务违约</w:t>
      </w:r>
    </w:p>
    <w:p w:rsidR="00334EFF" w:rsidRPr="00A453BB" w:rsidRDefault="002A3F2B" w:rsidP="00334EFF">
      <w:pPr>
        <w:pStyle w:val="a0"/>
        <w:spacing w:line="276" w:lineRule="auto"/>
        <w:ind w:firstLine="420"/>
        <w:rPr>
          <w:rFonts w:ascii="宋体" w:eastAsia="宋体" w:hAnsi="宋体" w:cs="微软雅黑"/>
          <w:sz w:val="24"/>
          <w:lang w:val="en-US"/>
        </w:rPr>
      </w:pPr>
      <w:r w:rsidRPr="00A453BB">
        <w:rPr>
          <w:rFonts w:ascii="宋体" w:eastAsia="宋体" w:hAnsi="宋体" w:cs="微软雅黑" w:hint="eastAsia"/>
          <w:sz w:val="24"/>
          <w:lang w:val="en-US"/>
        </w:rPr>
        <w:t>6.5.1每缺少1次现场巡检记录，投标方应向我院支付违约金5000元；</w:t>
      </w:r>
      <w:r w:rsidR="00334EFF" w:rsidRPr="00A453BB">
        <w:rPr>
          <w:rFonts w:ascii="宋体" w:eastAsia="宋体" w:hAnsi="宋体" w:cs="微软雅黑" w:hint="eastAsia"/>
          <w:sz w:val="24"/>
          <w:lang w:val="en-US"/>
        </w:rPr>
        <w:t>当有设备相关的漏洞情报发布时，应在3小时内立即主动告知我院，并进行处置；在漏洞补丁发布24小时联系我院进行修复，否则投标方应向我院支付违约金5000元；</w:t>
      </w:r>
    </w:p>
    <w:p w:rsidR="00F55C81" w:rsidRPr="00A453BB" w:rsidRDefault="002A3F2B" w:rsidP="002E0A24">
      <w:pPr>
        <w:pStyle w:val="a0"/>
        <w:spacing w:line="276" w:lineRule="auto"/>
        <w:ind w:firstLine="420"/>
        <w:rPr>
          <w:rFonts w:ascii="宋体" w:eastAsia="宋体" w:hAnsi="宋体" w:cs="微软雅黑"/>
          <w:sz w:val="24"/>
          <w:lang w:val="en-US"/>
        </w:rPr>
      </w:pPr>
      <w:r w:rsidRPr="00A453BB">
        <w:rPr>
          <w:rFonts w:ascii="宋体" w:eastAsia="宋体" w:hAnsi="宋体" w:cs="微软雅黑" w:hint="eastAsia"/>
          <w:sz w:val="24"/>
          <w:lang w:val="en-US"/>
        </w:rPr>
        <w:t>6.5.2不能按本章第5.3要求中按时提供设备备件的，故障上报24小时不能免费提供同档次或更高档次的备用设备解决问题，每超期一天，按500元/天支付违约金；</w:t>
      </w:r>
    </w:p>
    <w:p w:rsidR="00F55C81" w:rsidRPr="00A453BB" w:rsidRDefault="002A3F2B" w:rsidP="002E0A24">
      <w:pPr>
        <w:pStyle w:val="a0"/>
        <w:spacing w:line="276" w:lineRule="auto"/>
        <w:ind w:firstLine="420"/>
        <w:rPr>
          <w:rFonts w:ascii="宋体" w:eastAsia="宋体" w:hAnsi="宋体" w:cs="微软雅黑"/>
          <w:sz w:val="24"/>
          <w:lang w:val="en-US"/>
        </w:rPr>
      </w:pPr>
      <w:r w:rsidRPr="00A453BB">
        <w:rPr>
          <w:rFonts w:ascii="宋体" w:eastAsia="宋体" w:hAnsi="宋体" w:cs="微软雅黑" w:hint="eastAsia"/>
          <w:sz w:val="24"/>
          <w:lang w:val="en-US"/>
        </w:rPr>
        <w:t>6.5.3 投标方未按本技术要求和响应文件中规定的其他服务承诺提供售后服务的，每次投标方应按合同合计金额的5% 向我院支付违约金。</w:t>
      </w:r>
    </w:p>
    <w:p w:rsidR="00F55C81" w:rsidRPr="00A453BB" w:rsidRDefault="002A3F2B" w:rsidP="002E0A24">
      <w:pPr>
        <w:spacing w:line="276" w:lineRule="auto"/>
        <w:ind w:firstLine="420"/>
        <w:jc w:val="left"/>
        <w:rPr>
          <w:rFonts w:ascii="宋体" w:eastAsia="宋体" w:hAnsi="宋体" w:cs="微软雅黑"/>
          <w:sz w:val="24"/>
          <w:szCs w:val="24"/>
        </w:rPr>
      </w:pPr>
      <w:r w:rsidRPr="00A453BB">
        <w:rPr>
          <w:rFonts w:ascii="宋体" w:eastAsia="宋体" w:hAnsi="宋体" w:cs="微软雅黑" w:hint="eastAsia"/>
          <w:sz w:val="24"/>
          <w:szCs w:val="24"/>
        </w:rPr>
        <w:t>6.6合同签订后7个工作日内进场实施，计划实施周期需在合同内写明。因公司原因逾期不进场实施的，需按每天向院方支付合同款金额3‰作为违约金；超过30天，院方有权解除合同，公司需承担因此给院方造成的经济损失；因公司原因导致项目超期的，院方有权追究对方责任，按超期时间，每超期一周时间，扣除当期合同模块款项的1%作为甲方的损失金额，扣除上限为合同模块应付款的10%；超期30天，院方有权根据实际情况单方面终止合同并收回已付款项。</w:t>
      </w:r>
    </w:p>
    <w:p w:rsidR="00F55C81" w:rsidRPr="00A453BB" w:rsidRDefault="002A3F2B" w:rsidP="002E0A24">
      <w:pPr>
        <w:spacing w:line="276" w:lineRule="auto"/>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6.7任何一方违反本技术要求中“保密、廉洁条款”要求的，每次按合同金额1%计算对方损失金额，损失累计金额超过合同款项的5%的，损失方同时有权终止合同并收回已付款项。</w:t>
      </w:r>
    </w:p>
    <w:p w:rsidR="00F55C81" w:rsidRPr="00A453BB" w:rsidRDefault="002A3F2B" w:rsidP="002E0A24">
      <w:pPr>
        <w:spacing w:line="276" w:lineRule="auto"/>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6.8如因乙方原因造成项目实施超期，实施方按200元/天向甲方支付违约金。超期30天，院方有权根据实际情况单方面终止合同并收回所有已付款项。</w:t>
      </w:r>
    </w:p>
    <w:p w:rsidR="00F55C81" w:rsidRPr="00A453BB" w:rsidRDefault="002A3F2B" w:rsidP="002E0A24">
      <w:pPr>
        <w:pStyle w:val="a0"/>
        <w:spacing w:line="276" w:lineRule="auto"/>
        <w:ind w:firstLine="420"/>
        <w:rPr>
          <w:rFonts w:eastAsia="宋体"/>
          <w:lang w:val="en-US"/>
        </w:rPr>
      </w:pPr>
      <w:r w:rsidRPr="00A453BB">
        <w:rPr>
          <w:rFonts w:ascii="宋体" w:eastAsia="宋体" w:hAnsi="宋体" w:cs="微软雅黑" w:hint="eastAsia"/>
          <w:sz w:val="24"/>
          <w:lang w:val="en-US"/>
        </w:rPr>
        <w:t>6.9 如项目实施人员违反本技术要求7.2内容的，按500元/人扣除项目质保金。如开发人员驻场时间不足，按500元/天扣除项目质保金。</w:t>
      </w:r>
    </w:p>
    <w:p w:rsidR="00F55C81" w:rsidRPr="00A453BB" w:rsidRDefault="002A3F2B" w:rsidP="002E0A24">
      <w:pPr>
        <w:spacing w:line="276" w:lineRule="auto"/>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6.10乙方未按本技术要求和响应文件中规定的其他服务承诺提供售后服务的，按损失情况，每次应按合同合计金额的0.1‰-0.1%向甲方支付违约金，损失累计金额超过合同款项的5%的，损失方同时有权终止合同并收回已付款项。</w:t>
      </w:r>
    </w:p>
    <w:p w:rsidR="00F55C81" w:rsidRPr="00A453BB" w:rsidRDefault="00F55C81">
      <w:pPr>
        <w:pStyle w:val="a0"/>
      </w:pPr>
    </w:p>
    <w:p w:rsidR="00F55C81" w:rsidRPr="00A453BB" w:rsidRDefault="002A3F2B">
      <w:pPr>
        <w:pStyle w:val="1"/>
        <w:numPr>
          <w:ilvl w:val="0"/>
          <w:numId w:val="0"/>
        </w:numPr>
        <w:spacing w:beforeLines="100" w:before="312" w:line="360" w:lineRule="auto"/>
        <w:rPr>
          <w:rFonts w:ascii="宋体" w:hAnsi="宋体"/>
          <w:bCs w:val="0"/>
          <w:sz w:val="32"/>
          <w:szCs w:val="32"/>
        </w:rPr>
      </w:pPr>
      <w:r w:rsidRPr="00A453BB">
        <w:rPr>
          <w:rFonts w:ascii="宋体" w:hAnsi="宋体" w:hint="eastAsia"/>
          <w:bCs w:val="0"/>
          <w:sz w:val="32"/>
          <w:szCs w:val="32"/>
        </w:rPr>
        <w:t>七、保密、廉洁协议</w:t>
      </w:r>
    </w:p>
    <w:p w:rsidR="00F55C81" w:rsidRPr="00A453BB" w:rsidRDefault="002A3F2B">
      <w:pPr>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F55C81" w:rsidRPr="00A453BB" w:rsidRDefault="002A3F2B">
      <w:pPr>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7.2 双方不得以任何方式向第三方泄露本项目的软件技术、设计方案以及功能配置等内容。</w:t>
      </w:r>
    </w:p>
    <w:p w:rsidR="00F55C81" w:rsidRPr="00A453BB" w:rsidRDefault="002A3F2B">
      <w:pPr>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7.3 不以任何方式向第三方泄露在本协议开发实施过程中获取的经济、技术、数据以及双方其他非公开的信息。</w:t>
      </w:r>
    </w:p>
    <w:p w:rsidR="00F55C81" w:rsidRPr="00A453BB" w:rsidRDefault="002A3F2B">
      <w:pPr>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F55C81" w:rsidRPr="00A453BB" w:rsidRDefault="002A3F2B">
      <w:pPr>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7.5保密期限自本合同生效之日起永久有效，如乙方需解除保密协议需向甲方提出书面申请，双方协商同意签字确认后方可解除。</w:t>
      </w:r>
    </w:p>
    <w:bookmarkEnd w:id="1"/>
    <w:p w:rsidR="00F55C81" w:rsidRPr="00A453BB" w:rsidRDefault="002A3F2B">
      <w:pPr>
        <w:pStyle w:val="1"/>
        <w:numPr>
          <w:ilvl w:val="0"/>
          <w:numId w:val="0"/>
        </w:numPr>
        <w:spacing w:beforeLines="100" w:before="312" w:line="360" w:lineRule="auto"/>
        <w:rPr>
          <w:rFonts w:ascii="宋体" w:hAnsi="宋体"/>
          <w:bCs w:val="0"/>
          <w:sz w:val="32"/>
          <w:szCs w:val="32"/>
        </w:rPr>
      </w:pPr>
      <w:r w:rsidRPr="00A453BB">
        <w:rPr>
          <w:rFonts w:ascii="宋体" w:hAnsi="宋体" w:hint="eastAsia"/>
          <w:bCs w:val="0"/>
          <w:sz w:val="32"/>
          <w:szCs w:val="32"/>
        </w:rPr>
        <w:t>八、报价</w:t>
      </w:r>
    </w:p>
    <w:p w:rsidR="00663E86" w:rsidRPr="00A453BB" w:rsidRDefault="002A3F2B">
      <w:pPr>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竞标文件报价表价格包含系统软硬件费用、产品</w:t>
      </w:r>
      <w:r w:rsidR="00573C25" w:rsidRPr="00A453BB">
        <w:rPr>
          <w:rFonts w:ascii="宋体" w:eastAsia="宋体" w:hAnsi="宋体" w:cs="微软雅黑" w:hint="eastAsia"/>
          <w:sz w:val="24"/>
          <w:szCs w:val="24"/>
        </w:rPr>
        <w:t>上架</w:t>
      </w:r>
      <w:r w:rsidRPr="00A453BB">
        <w:rPr>
          <w:rFonts w:ascii="宋体" w:eastAsia="宋体" w:hAnsi="宋体" w:cs="微软雅黑" w:hint="eastAsia"/>
          <w:sz w:val="24"/>
          <w:szCs w:val="24"/>
        </w:rPr>
        <w:t>安装、调试实施、培训费用、产品升级费用，以及明示所有责任、义务和一切风险。</w:t>
      </w:r>
    </w:p>
    <w:p w:rsidR="007254FC" w:rsidRPr="00A453BB" w:rsidRDefault="00663E86">
      <w:pPr>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在报价表中提供免费维保期后的续保方案</w:t>
      </w:r>
      <w:r w:rsidR="003515D5">
        <w:rPr>
          <w:rFonts w:ascii="宋体" w:eastAsia="宋体" w:hAnsi="宋体" w:cs="微软雅黑" w:hint="eastAsia"/>
          <w:sz w:val="24"/>
          <w:szCs w:val="24"/>
        </w:rPr>
        <w:t>及</w:t>
      </w:r>
      <w:r w:rsidRPr="00A453BB">
        <w:rPr>
          <w:rFonts w:ascii="宋体" w:eastAsia="宋体" w:hAnsi="宋体" w:cs="微软雅黑" w:hint="eastAsia"/>
          <w:sz w:val="24"/>
          <w:szCs w:val="24"/>
        </w:rPr>
        <w:t>费用</w:t>
      </w:r>
      <w:r w:rsidR="00DB6689">
        <w:rPr>
          <w:rFonts w:ascii="宋体" w:eastAsia="宋体" w:hAnsi="宋体" w:cs="微软雅黑" w:hint="eastAsia"/>
          <w:sz w:val="24"/>
          <w:szCs w:val="24"/>
        </w:rPr>
        <w:t>；</w:t>
      </w:r>
      <w:bookmarkStart w:id="2" w:name="_GoBack"/>
      <w:bookmarkEnd w:id="2"/>
      <w:r w:rsidR="007254FC" w:rsidRPr="00A453BB">
        <w:rPr>
          <w:rFonts w:ascii="宋体" w:eastAsia="宋体" w:hAnsi="宋体" w:cs="微软雅黑" w:hint="eastAsia"/>
          <w:sz w:val="24"/>
          <w:szCs w:val="24"/>
        </w:rPr>
        <w:t>提供项目实施期间，驻场实施人员的资料。</w:t>
      </w:r>
    </w:p>
    <w:p w:rsidR="007254FC" w:rsidRPr="00A453BB" w:rsidRDefault="007254FC" w:rsidP="007254FC">
      <w:pPr>
        <w:pStyle w:val="a0"/>
        <w:ind w:firstLine="420"/>
        <w:rPr>
          <w:rFonts w:ascii="宋体" w:eastAsia="宋体" w:hAnsi="宋体" w:cs="宋体"/>
          <w:sz w:val="24"/>
        </w:rPr>
      </w:pPr>
      <w:r w:rsidRPr="00A453BB">
        <w:rPr>
          <w:rFonts w:ascii="宋体" w:eastAsia="宋体" w:hAnsi="宋体" w:cs="宋体" w:hint="eastAsia"/>
          <w:sz w:val="24"/>
        </w:rPr>
        <w:t>竞标文件需提供参数偏离表和必要的图文介绍。系统实施验收参照本技术文档及竞标文件提供的图文介绍为依据。</w:t>
      </w:r>
    </w:p>
    <w:p w:rsidR="00F55C81" w:rsidRPr="00A453BB" w:rsidRDefault="002A3F2B" w:rsidP="00663E86">
      <w:pPr>
        <w:pStyle w:val="a0"/>
        <w:ind w:firstLine="420"/>
        <w:rPr>
          <w:rFonts w:ascii="宋体" w:eastAsia="宋体" w:hAnsi="宋体" w:cs="微软雅黑"/>
          <w:sz w:val="24"/>
        </w:rPr>
      </w:pPr>
      <w:r w:rsidRPr="00A453BB">
        <w:rPr>
          <w:rFonts w:ascii="宋体" w:eastAsia="宋体" w:hAnsi="宋体" w:cs="微软雅黑" w:hint="eastAsia"/>
          <w:sz w:val="24"/>
        </w:rPr>
        <w:t>如项目功能二次开发内容涉及我院采购的第三方产品，则</w:t>
      </w:r>
      <w:r w:rsidR="004145BC" w:rsidRPr="00A453BB">
        <w:rPr>
          <w:rFonts w:ascii="宋体" w:eastAsia="宋体" w:hAnsi="宋体" w:cs="微软雅黑" w:hint="eastAsia"/>
          <w:sz w:val="24"/>
        </w:rPr>
        <w:t>需要</w:t>
      </w:r>
      <w:r w:rsidRPr="00A453BB">
        <w:rPr>
          <w:rFonts w:ascii="宋体" w:eastAsia="宋体" w:hAnsi="宋体" w:cs="微软雅黑" w:hint="eastAsia"/>
          <w:sz w:val="24"/>
        </w:rPr>
        <w:t>我院协调第三方产品开发商提供相关二次开发需要的接口和其他信息。请在标书内标明哪些功能的实现需要我院提供二次开发接口。</w:t>
      </w:r>
    </w:p>
    <w:p w:rsidR="00F55C81" w:rsidRPr="00A453BB" w:rsidRDefault="002A3F2B">
      <w:pPr>
        <w:pStyle w:val="1"/>
        <w:numPr>
          <w:ilvl w:val="0"/>
          <w:numId w:val="0"/>
        </w:numPr>
        <w:spacing w:beforeLines="100" w:before="312" w:line="360" w:lineRule="auto"/>
        <w:rPr>
          <w:rFonts w:ascii="宋体" w:hAnsi="宋体"/>
          <w:bCs w:val="0"/>
          <w:sz w:val="32"/>
          <w:szCs w:val="32"/>
        </w:rPr>
      </w:pPr>
      <w:bookmarkStart w:id="3" w:name="_Toc507405799"/>
      <w:bookmarkStart w:id="4" w:name="_Toc507405800"/>
      <w:r w:rsidRPr="00A453BB">
        <w:rPr>
          <w:rFonts w:ascii="宋体" w:hAnsi="宋体" w:hint="eastAsia"/>
          <w:bCs w:val="0"/>
          <w:sz w:val="32"/>
          <w:szCs w:val="32"/>
        </w:rPr>
        <w:t>九、付款方式</w:t>
      </w:r>
      <w:bookmarkEnd w:id="3"/>
    </w:p>
    <w:p w:rsidR="00F55C81" w:rsidRPr="00A453BB" w:rsidRDefault="002A3F2B" w:rsidP="003E0499">
      <w:pPr>
        <w:ind w:firstLineChars="200" w:firstLine="480"/>
        <w:jc w:val="left"/>
        <w:rPr>
          <w:rFonts w:ascii="宋体" w:eastAsia="宋体" w:hAnsi="宋体" w:cs="微软雅黑"/>
          <w:sz w:val="24"/>
          <w:szCs w:val="24"/>
        </w:rPr>
      </w:pPr>
      <w:r w:rsidRPr="00A453BB">
        <w:rPr>
          <w:rFonts w:ascii="宋体" w:eastAsia="宋体" w:hAnsi="宋体" w:cs="微软雅黑" w:hint="eastAsia"/>
          <w:sz w:val="24"/>
          <w:szCs w:val="24"/>
        </w:rPr>
        <w:t>项目双方签订合同，</w:t>
      </w:r>
      <w:r w:rsidR="00502CF4" w:rsidRPr="00A453BB">
        <w:rPr>
          <w:rFonts w:ascii="宋体" w:eastAsia="宋体" w:hAnsi="宋体" w:cs="微软雅黑" w:hint="eastAsia"/>
          <w:sz w:val="24"/>
          <w:szCs w:val="24"/>
        </w:rPr>
        <w:t>设备调试完毕并稳定运行</w:t>
      </w:r>
      <w:r w:rsidRPr="00A453BB">
        <w:rPr>
          <w:rFonts w:ascii="宋体" w:eastAsia="宋体" w:hAnsi="宋体" w:cs="微软雅黑" w:hint="eastAsia"/>
          <w:sz w:val="24"/>
          <w:szCs w:val="24"/>
        </w:rPr>
        <w:t>1个月后，用户支付合同款项的30%</w:t>
      </w:r>
      <w:r w:rsidR="00502CF4" w:rsidRPr="00A453BB">
        <w:rPr>
          <w:rFonts w:ascii="宋体" w:eastAsia="宋体" w:hAnsi="宋体" w:cs="微软雅黑" w:hint="eastAsia"/>
          <w:sz w:val="24"/>
          <w:szCs w:val="24"/>
        </w:rPr>
        <w:t>；设备调试完毕并</w:t>
      </w:r>
      <w:r w:rsidRPr="00A453BB">
        <w:rPr>
          <w:rFonts w:ascii="宋体" w:eastAsia="宋体" w:hAnsi="宋体" w:cs="微软雅黑" w:hint="eastAsia"/>
          <w:sz w:val="24"/>
          <w:szCs w:val="24"/>
        </w:rPr>
        <w:t>稳定运行3个月后，启动验收，验收合格后付合同款项的60%，自验收合格之日起，1年后付10%。</w:t>
      </w:r>
      <w:bookmarkEnd w:id="4"/>
    </w:p>
    <w:p w:rsidR="00F55C81" w:rsidRPr="00A453BB" w:rsidRDefault="00F55C81">
      <w:pPr>
        <w:pStyle w:val="a0"/>
        <w:rPr>
          <w:sz w:val="24"/>
          <w:lang w:val="en-US"/>
        </w:rPr>
      </w:pPr>
    </w:p>
    <w:sectPr w:rsidR="00F55C81" w:rsidRPr="00A453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6BE" w:rsidRDefault="007276BE" w:rsidP="009F3D25">
      <w:r>
        <w:separator/>
      </w:r>
    </w:p>
  </w:endnote>
  <w:endnote w:type="continuationSeparator" w:id="0">
    <w:p w:rsidR="007276BE" w:rsidRDefault="007276BE" w:rsidP="009F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00000287" w:usb1="080E000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6BE" w:rsidRDefault="007276BE" w:rsidP="009F3D25">
      <w:r>
        <w:separator/>
      </w:r>
    </w:p>
  </w:footnote>
  <w:footnote w:type="continuationSeparator" w:id="0">
    <w:p w:rsidR="007276BE" w:rsidRDefault="007276BE" w:rsidP="009F3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739C8"/>
    <w:multiLevelType w:val="multilevel"/>
    <w:tmpl w:val="130739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2"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4287BE1"/>
    <w:multiLevelType w:val="hybridMultilevel"/>
    <w:tmpl w:val="630640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C81"/>
    <w:rsid w:val="00002506"/>
    <w:rsid w:val="00024446"/>
    <w:rsid w:val="0002456A"/>
    <w:rsid w:val="0002604E"/>
    <w:rsid w:val="00050599"/>
    <w:rsid w:val="00055D33"/>
    <w:rsid w:val="00061689"/>
    <w:rsid w:val="00064F44"/>
    <w:rsid w:val="000C32EA"/>
    <w:rsid w:val="000D799D"/>
    <w:rsid w:val="000E262C"/>
    <w:rsid w:val="00156852"/>
    <w:rsid w:val="00255462"/>
    <w:rsid w:val="00256E27"/>
    <w:rsid w:val="002678BA"/>
    <w:rsid w:val="00280DC0"/>
    <w:rsid w:val="00290CCD"/>
    <w:rsid w:val="002A3F2B"/>
    <w:rsid w:val="002E0A24"/>
    <w:rsid w:val="00317705"/>
    <w:rsid w:val="00334EFF"/>
    <w:rsid w:val="003515D5"/>
    <w:rsid w:val="003B0A74"/>
    <w:rsid w:val="003C6539"/>
    <w:rsid w:val="003E0499"/>
    <w:rsid w:val="003F4400"/>
    <w:rsid w:val="004145BC"/>
    <w:rsid w:val="00425240"/>
    <w:rsid w:val="0045238F"/>
    <w:rsid w:val="00456FB2"/>
    <w:rsid w:val="00464BB0"/>
    <w:rsid w:val="00476565"/>
    <w:rsid w:val="004826A3"/>
    <w:rsid w:val="00492667"/>
    <w:rsid w:val="004D0D08"/>
    <w:rsid w:val="004D5C35"/>
    <w:rsid w:val="004E2E5B"/>
    <w:rsid w:val="00502CF4"/>
    <w:rsid w:val="0052075D"/>
    <w:rsid w:val="00572B3C"/>
    <w:rsid w:val="00573C25"/>
    <w:rsid w:val="00592927"/>
    <w:rsid w:val="005A4B58"/>
    <w:rsid w:val="005B6C5F"/>
    <w:rsid w:val="005E1538"/>
    <w:rsid w:val="006076F9"/>
    <w:rsid w:val="00663E86"/>
    <w:rsid w:val="006658FC"/>
    <w:rsid w:val="0067034E"/>
    <w:rsid w:val="0069565E"/>
    <w:rsid w:val="006B37CD"/>
    <w:rsid w:val="006B672B"/>
    <w:rsid w:val="007254FC"/>
    <w:rsid w:val="007276BE"/>
    <w:rsid w:val="00792BE1"/>
    <w:rsid w:val="007C34E6"/>
    <w:rsid w:val="007E058B"/>
    <w:rsid w:val="00804D09"/>
    <w:rsid w:val="00826644"/>
    <w:rsid w:val="00857F21"/>
    <w:rsid w:val="00871E15"/>
    <w:rsid w:val="00873593"/>
    <w:rsid w:val="00975E14"/>
    <w:rsid w:val="00976ABA"/>
    <w:rsid w:val="009F0633"/>
    <w:rsid w:val="009F3D25"/>
    <w:rsid w:val="00A453BB"/>
    <w:rsid w:val="00A55537"/>
    <w:rsid w:val="00A72E0E"/>
    <w:rsid w:val="00A85C34"/>
    <w:rsid w:val="00A93CC0"/>
    <w:rsid w:val="00AE365D"/>
    <w:rsid w:val="00B20574"/>
    <w:rsid w:val="00B23383"/>
    <w:rsid w:val="00B726F2"/>
    <w:rsid w:val="00B807BC"/>
    <w:rsid w:val="00B845DA"/>
    <w:rsid w:val="00B94A6C"/>
    <w:rsid w:val="00C73449"/>
    <w:rsid w:val="00CB103B"/>
    <w:rsid w:val="00CE6AAD"/>
    <w:rsid w:val="00D52565"/>
    <w:rsid w:val="00D60D36"/>
    <w:rsid w:val="00D759C1"/>
    <w:rsid w:val="00D94129"/>
    <w:rsid w:val="00DB6689"/>
    <w:rsid w:val="00DC049F"/>
    <w:rsid w:val="00E035F8"/>
    <w:rsid w:val="00E377BC"/>
    <w:rsid w:val="00E62C5A"/>
    <w:rsid w:val="00E67ADA"/>
    <w:rsid w:val="00EA2A5B"/>
    <w:rsid w:val="00F23295"/>
    <w:rsid w:val="00F234E1"/>
    <w:rsid w:val="00F257B4"/>
    <w:rsid w:val="00F35C13"/>
    <w:rsid w:val="00F55C81"/>
    <w:rsid w:val="00FC2F51"/>
    <w:rsid w:val="00FC7EEA"/>
    <w:rsid w:val="00FD66D6"/>
    <w:rsid w:val="00FF1D73"/>
    <w:rsid w:val="038608DA"/>
    <w:rsid w:val="06DF14B2"/>
    <w:rsid w:val="109B068D"/>
    <w:rsid w:val="14782DB8"/>
    <w:rsid w:val="14AF00BD"/>
    <w:rsid w:val="153D4F2B"/>
    <w:rsid w:val="165C1DAE"/>
    <w:rsid w:val="16ED2D59"/>
    <w:rsid w:val="17536FF6"/>
    <w:rsid w:val="19151124"/>
    <w:rsid w:val="1A251034"/>
    <w:rsid w:val="1AA944D3"/>
    <w:rsid w:val="1B5C436C"/>
    <w:rsid w:val="1B91509A"/>
    <w:rsid w:val="1D9262D5"/>
    <w:rsid w:val="22293C01"/>
    <w:rsid w:val="25D43FBF"/>
    <w:rsid w:val="367D4F11"/>
    <w:rsid w:val="3FFE146B"/>
    <w:rsid w:val="41971DBD"/>
    <w:rsid w:val="480C0CC5"/>
    <w:rsid w:val="49C017DB"/>
    <w:rsid w:val="508670F0"/>
    <w:rsid w:val="50A873B9"/>
    <w:rsid w:val="52C84CF5"/>
    <w:rsid w:val="54361EC0"/>
    <w:rsid w:val="54E82BB7"/>
    <w:rsid w:val="55B43D13"/>
    <w:rsid w:val="5A334C18"/>
    <w:rsid w:val="5C6164F3"/>
    <w:rsid w:val="5EEF047E"/>
    <w:rsid w:val="67234BE8"/>
    <w:rsid w:val="68B72934"/>
    <w:rsid w:val="69A9737D"/>
    <w:rsid w:val="711C77D0"/>
    <w:rsid w:val="73F71B2F"/>
    <w:rsid w:val="7AB4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0ECA2"/>
  <w15:docId w15:val="{59E8B2D1-5B22-4EDF-88FE-ACF303CD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paragraph" w:styleId="a6">
    <w:name w:val="header"/>
    <w:basedOn w:val="a"/>
    <w:link w:val="a7"/>
    <w:rsid w:val="009F3D2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9F3D25"/>
    <w:rPr>
      <w:rFonts w:asciiTheme="minorHAnsi" w:eastAsiaTheme="minorEastAsia" w:hAnsiTheme="minorHAnsi" w:cstheme="minorBidi"/>
      <w:kern w:val="2"/>
      <w:sz w:val="18"/>
      <w:szCs w:val="18"/>
    </w:rPr>
  </w:style>
  <w:style w:type="paragraph" w:styleId="a8">
    <w:name w:val="footer"/>
    <w:basedOn w:val="a"/>
    <w:link w:val="a9"/>
    <w:rsid w:val="009F3D25"/>
    <w:pPr>
      <w:tabs>
        <w:tab w:val="center" w:pos="4153"/>
        <w:tab w:val="right" w:pos="8306"/>
      </w:tabs>
      <w:snapToGrid w:val="0"/>
      <w:jc w:val="left"/>
    </w:pPr>
    <w:rPr>
      <w:sz w:val="18"/>
      <w:szCs w:val="18"/>
    </w:rPr>
  </w:style>
  <w:style w:type="character" w:customStyle="1" w:styleId="a9">
    <w:name w:val="页脚 字符"/>
    <w:basedOn w:val="a1"/>
    <w:link w:val="a8"/>
    <w:rsid w:val="009F3D2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6</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dream</cp:lastModifiedBy>
  <cp:revision>88</cp:revision>
  <dcterms:created xsi:type="dcterms:W3CDTF">2021-09-14T03:36:00Z</dcterms:created>
  <dcterms:modified xsi:type="dcterms:W3CDTF">2022-04-11T09:12:00Z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