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6F48" w14:textId="206ADBBA" w:rsidR="00643252" w:rsidRPr="00643252" w:rsidRDefault="00643252" w:rsidP="00643252">
      <w:pPr>
        <w:rPr>
          <w:rFonts w:ascii="宋体" w:eastAsia="宋体" w:hAnsi="宋体"/>
          <w:b/>
          <w:bCs/>
          <w:sz w:val="24"/>
          <w:szCs w:val="24"/>
        </w:rPr>
      </w:pPr>
      <w:r w:rsidRPr="00643252">
        <w:rPr>
          <w:rFonts w:ascii="宋体" w:eastAsia="宋体" w:hAnsi="宋体" w:hint="eastAsia"/>
          <w:b/>
          <w:bCs/>
          <w:sz w:val="24"/>
          <w:szCs w:val="24"/>
        </w:rPr>
        <w:t>动态心电图记录盒参数要求：</w:t>
      </w:r>
    </w:p>
    <w:p w14:paraId="02947FB2" w14:textId="118DA4BC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1硬件参数</w:t>
      </w:r>
    </w:p>
    <w:p w14:paraId="0193D0D2" w14:textId="77777777" w:rsid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 xml:space="preserve">1.1供电方式：可充电聚合物锂电池；   </w:t>
      </w:r>
    </w:p>
    <w:p w14:paraId="1486F347" w14:textId="77777777" w:rsid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 xml:space="preserve">1.2充电方式：无线充电；    </w:t>
      </w:r>
    </w:p>
    <w:p w14:paraId="15F37E0C" w14:textId="1EBEB08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 xml:space="preserve">1.3常规采样率≥6000点；             </w:t>
      </w:r>
    </w:p>
    <w:p w14:paraId="78264429" w14:textId="77777777" w:rsid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 xml:space="preserve">1.4起搏采样率≥16000点；   </w:t>
      </w:r>
    </w:p>
    <w:p w14:paraId="17629CBB" w14:textId="77777777" w:rsid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 xml:space="preserve">1.5导联方式：10电极12导；    </w:t>
      </w:r>
    </w:p>
    <w:p w14:paraId="3937568C" w14:textId="6F11C294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1.6记录及可分析时间：24小时-72小时</w:t>
      </w:r>
    </w:p>
    <w:p w14:paraId="15155ADE" w14:textId="77777777" w:rsid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 xml:space="preserve">1.7数据存储方式：SD卡；    </w:t>
      </w:r>
    </w:p>
    <w:p w14:paraId="1B000E94" w14:textId="3D237A3D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1.8记录器存储容量≥8GB；</w:t>
      </w:r>
    </w:p>
    <w:p w14:paraId="6C3C15CF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1.9其他：支持断电</w:t>
      </w:r>
      <w:proofErr w:type="gramStart"/>
      <w:r w:rsidRPr="00643252">
        <w:rPr>
          <w:rFonts w:ascii="宋体" w:eastAsia="宋体" w:hAnsi="宋体"/>
          <w:sz w:val="24"/>
          <w:szCs w:val="24"/>
        </w:rPr>
        <w:t>续采功能</w:t>
      </w:r>
      <w:proofErr w:type="gramEnd"/>
      <w:r w:rsidRPr="00643252">
        <w:rPr>
          <w:rFonts w:ascii="宋体" w:eastAsia="宋体" w:hAnsi="宋体"/>
          <w:sz w:val="24"/>
          <w:szCs w:val="24"/>
        </w:rPr>
        <w:t>和基本信息预登记功能</w:t>
      </w:r>
    </w:p>
    <w:p w14:paraId="581DA26E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2软件参数</w:t>
      </w:r>
    </w:p>
    <w:p w14:paraId="03ED3619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2.1支持最多12</w:t>
      </w:r>
      <w:proofErr w:type="gramStart"/>
      <w:r w:rsidRPr="00643252">
        <w:rPr>
          <w:rFonts w:ascii="宋体" w:eastAsia="宋体" w:hAnsi="宋体"/>
          <w:sz w:val="24"/>
          <w:szCs w:val="24"/>
        </w:rPr>
        <w:t>导全导联</w:t>
      </w:r>
      <w:proofErr w:type="gramEnd"/>
      <w:r w:rsidRPr="00643252">
        <w:rPr>
          <w:rFonts w:ascii="宋体" w:eastAsia="宋体" w:hAnsi="宋体"/>
          <w:sz w:val="24"/>
          <w:szCs w:val="24"/>
        </w:rPr>
        <w:t>预分析功能，并自动排除干扰导联及无信号导联</w:t>
      </w:r>
    </w:p>
    <w:p w14:paraId="3E411248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2.2支持预分析R波及干扰波的预设功能，支持低波幅动态心电图分析功能，防止漏检</w:t>
      </w:r>
    </w:p>
    <w:p w14:paraId="61672CA5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2.3具有时间散点图及小时散点图显示、联动及编辑功能</w:t>
      </w:r>
    </w:p>
    <w:p w14:paraId="4E28A3A3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2.4提供所有聚类模板无延迟同步叠加功能，</w:t>
      </w:r>
      <w:proofErr w:type="gramStart"/>
      <w:r w:rsidRPr="00643252">
        <w:rPr>
          <w:rFonts w:ascii="宋体" w:eastAsia="宋体" w:hAnsi="宋体"/>
          <w:sz w:val="24"/>
          <w:szCs w:val="24"/>
        </w:rPr>
        <w:t>瞬时可</w:t>
      </w:r>
      <w:proofErr w:type="gramEnd"/>
      <w:r w:rsidRPr="00643252">
        <w:rPr>
          <w:rFonts w:ascii="宋体" w:eastAsia="宋体" w:hAnsi="宋体"/>
          <w:sz w:val="24"/>
          <w:szCs w:val="24"/>
        </w:rPr>
        <w:t>查看所有模板同步叠加情况，并支持单独模板DEMIX（反混淆叠加）功能</w:t>
      </w:r>
    </w:p>
    <w:p w14:paraId="081A7B0F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2.5支持12导联任</w:t>
      </w:r>
      <w:proofErr w:type="gramStart"/>
      <w:r w:rsidRPr="00643252">
        <w:rPr>
          <w:rFonts w:ascii="宋体" w:eastAsia="宋体" w:hAnsi="宋体"/>
          <w:sz w:val="24"/>
          <w:szCs w:val="24"/>
        </w:rPr>
        <w:t>一</w:t>
      </w:r>
      <w:proofErr w:type="gramEnd"/>
      <w:r w:rsidRPr="00643252">
        <w:rPr>
          <w:rFonts w:ascii="宋体" w:eastAsia="宋体" w:hAnsi="宋体"/>
          <w:sz w:val="24"/>
          <w:szCs w:val="24"/>
        </w:rPr>
        <w:t>导联重新聚合功能，每一次聚合系统均自动进行一次运算，并且无延迟计算，选择与显示同步</w:t>
      </w:r>
    </w:p>
    <w:p w14:paraId="7AEFB5ED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2.6支持聚类模板精细化分</w:t>
      </w:r>
      <w:proofErr w:type="gramStart"/>
      <w:r w:rsidRPr="00643252">
        <w:rPr>
          <w:rFonts w:ascii="宋体" w:eastAsia="宋体" w:hAnsi="宋体"/>
          <w:sz w:val="24"/>
          <w:szCs w:val="24"/>
        </w:rPr>
        <w:t>类调整</w:t>
      </w:r>
      <w:proofErr w:type="gramEnd"/>
      <w:r w:rsidRPr="00643252">
        <w:rPr>
          <w:rFonts w:ascii="宋体" w:eastAsia="宋体" w:hAnsi="宋体"/>
          <w:sz w:val="24"/>
          <w:szCs w:val="24"/>
        </w:rPr>
        <w:t>功能，可将近似形态心搏二次分离</w:t>
      </w:r>
    </w:p>
    <w:p w14:paraId="5923503D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2.7人工编辑后的心搏以蓝色图钉标识，可选不再参与后续选段分析过程</w:t>
      </w:r>
    </w:p>
    <w:p w14:paraId="3ACA19D7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2.8提供几十种间期及间期比直方图，并支持直方图滚动选取，以及直方图多选功能，直方图模块下事件可根据间期长短自动调整显示列数，亦可手动调整</w:t>
      </w:r>
    </w:p>
    <w:p w14:paraId="764E133C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2.9支持多种散点图（</w:t>
      </w:r>
      <w:proofErr w:type="gramStart"/>
      <w:r w:rsidRPr="00643252">
        <w:rPr>
          <w:rFonts w:ascii="宋体" w:eastAsia="宋体" w:hAnsi="宋体"/>
          <w:sz w:val="24"/>
          <w:szCs w:val="24"/>
        </w:rPr>
        <w:t>洛</w:t>
      </w:r>
      <w:proofErr w:type="gramEnd"/>
      <w:r w:rsidRPr="00643252">
        <w:rPr>
          <w:rFonts w:ascii="宋体" w:eastAsia="宋体" w:hAnsi="宋体"/>
          <w:sz w:val="24"/>
          <w:szCs w:val="24"/>
        </w:rPr>
        <w:t>伦兹散点图、差值散点图、四象限散点图）及散点图圈选（或框选）编辑功能</w:t>
      </w:r>
    </w:p>
    <w:p w14:paraId="2C44E59A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2.10提供最快心率、最慢心率、最长RR间期、最短RR间期默认送入打印队列，且系统自动预留无干扰、无心率失常的最佳片段；事件提供多种排序方式</w:t>
      </w:r>
    </w:p>
    <w:p w14:paraId="6A2901B6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2.11支持预留片段图标记功能；   2.12支持间位</w:t>
      </w:r>
      <w:proofErr w:type="gramStart"/>
      <w:r w:rsidRPr="00643252">
        <w:rPr>
          <w:rFonts w:ascii="宋体" w:eastAsia="宋体" w:hAnsi="宋体"/>
          <w:sz w:val="24"/>
          <w:szCs w:val="24"/>
        </w:rPr>
        <w:t>性室早</w:t>
      </w:r>
      <w:proofErr w:type="gramEnd"/>
      <w:r w:rsidRPr="00643252">
        <w:rPr>
          <w:rFonts w:ascii="宋体" w:eastAsia="宋体" w:hAnsi="宋体"/>
          <w:sz w:val="24"/>
          <w:szCs w:val="24"/>
        </w:rPr>
        <w:t>、室性加速性、室性逸搏、房性加速性、房性逸搏、传导阻滞事件识别</w:t>
      </w:r>
    </w:p>
    <w:p w14:paraId="423388DF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2.13支持ST及T波自定义定标，趋势图定标后无延迟显示</w:t>
      </w:r>
    </w:p>
    <w:p w14:paraId="4E16A01D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2.14提供心率变异时域和频域、心率震荡、心率加速力和减速力、QT(c)离散度、呼吸睡眠分析、T</w:t>
      </w:r>
      <w:proofErr w:type="gramStart"/>
      <w:r w:rsidRPr="00643252">
        <w:rPr>
          <w:rFonts w:ascii="宋体" w:eastAsia="宋体" w:hAnsi="宋体"/>
          <w:sz w:val="24"/>
          <w:szCs w:val="24"/>
        </w:rPr>
        <w:t>波电交替</w:t>
      </w:r>
      <w:proofErr w:type="gramEnd"/>
      <w:r w:rsidRPr="00643252">
        <w:rPr>
          <w:rFonts w:ascii="宋体" w:eastAsia="宋体" w:hAnsi="宋体"/>
          <w:sz w:val="24"/>
          <w:szCs w:val="24"/>
        </w:rPr>
        <w:t>、晚电位，心电向量等多种高级功能</w:t>
      </w:r>
    </w:p>
    <w:p w14:paraId="55094EDA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2.15提供报告首页样式及内容自定义编辑功能，报告首页可在前端进行编辑</w:t>
      </w:r>
    </w:p>
    <w:p w14:paraId="6122E4A0" w14:textId="77777777" w:rsidR="00643252" w:rsidRPr="00643252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2.16提供可编程式自动结论，并具有逻辑功能，支持自动结论阈值自定义（包括条件增加及改变）</w:t>
      </w:r>
    </w:p>
    <w:p w14:paraId="6331B7A4" w14:textId="4EC470E3" w:rsidR="001A41E6" w:rsidRDefault="00643252" w:rsidP="00643252">
      <w:pPr>
        <w:rPr>
          <w:rFonts w:ascii="宋体" w:eastAsia="宋体" w:hAnsi="宋体"/>
          <w:sz w:val="24"/>
          <w:szCs w:val="24"/>
        </w:rPr>
      </w:pPr>
      <w:r w:rsidRPr="00643252">
        <w:rPr>
          <w:rFonts w:ascii="宋体" w:eastAsia="宋体" w:hAnsi="宋体"/>
          <w:sz w:val="24"/>
          <w:szCs w:val="24"/>
        </w:rPr>
        <w:t>2.17支持生成多种形式电子版报告</w:t>
      </w:r>
    </w:p>
    <w:p w14:paraId="612B8A08" w14:textId="5E5B3F61" w:rsidR="00B72EB2" w:rsidRDefault="00B72EB2" w:rsidP="00643252">
      <w:pPr>
        <w:rPr>
          <w:rFonts w:ascii="宋体" w:eastAsia="宋体" w:hAnsi="宋体"/>
          <w:sz w:val="24"/>
          <w:szCs w:val="24"/>
        </w:rPr>
      </w:pPr>
    </w:p>
    <w:p w14:paraId="6D9B4A59" w14:textId="79801790" w:rsidR="00B72EB2" w:rsidRDefault="00B72EB2" w:rsidP="00643252">
      <w:pPr>
        <w:rPr>
          <w:rFonts w:ascii="宋体" w:eastAsia="宋体" w:hAnsi="宋体"/>
          <w:sz w:val="24"/>
          <w:szCs w:val="24"/>
        </w:rPr>
      </w:pPr>
    </w:p>
    <w:p w14:paraId="4214EA6B" w14:textId="3771F57F" w:rsidR="00B72EB2" w:rsidRDefault="00B72EB2" w:rsidP="00643252">
      <w:pPr>
        <w:rPr>
          <w:rFonts w:ascii="宋体" w:eastAsia="宋体" w:hAnsi="宋体"/>
          <w:sz w:val="24"/>
          <w:szCs w:val="24"/>
        </w:rPr>
      </w:pPr>
    </w:p>
    <w:p w14:paraId="29E3CED2" w14:textId="23822548" w:rsidR="00B72EB2" w:rsidRDefault="00B72EB2" w:rsidP="00643252">
      <w:pPr>
        <w:rPr>
          <w:rFonts w:ascii="宋体" w:eastAsia="宋体" w:hAnsi="宋体"/>
          <w:sz w:val="24"/>
          <w:szCs w:val="24"/>
        </w:rPr>
      </w:pPr>
    </w:p>
    <w:p w14:paraId="52DD1093" w14:textId="05D1B3F1" w:rsidR="00B72EB2" w:rsidRDefault="00B72EB2" w:rsidP="00643252">
      <w:pPr>
        <w:rPr>
          <w:rFonts w:ascii="宋体" w:eastAsia="宋体" w:hAnsi="宋体"/>
          <w:sz w:val="24"/>
          <w:szCs w:val="24"/>
        </w:rPr>
      </w:pPr>
    </w:p>
    <w:p w14:paraId="58F0E48A" w14:textId="2C7C609E" w:rsidR="00B72EB2" w:rsidRDefault="00B72EB2" w:rsidP="00643252">
      <w:pPr>
        <w:rPr>
          <w:rFonts w:ascii="宋体" w:eastAsia="宋体" w:hAnsi="宋体"/>
          <w:sz w:val="24"/>
          <w:szCs w:val="24"/>
        </w:rPr>
      </w:pPr>
    </w:p>
    <w:p w14:paraId="3A93691C" w14:textId="44343D99" w:rsidR="00B72EB2" w:rsidRDefault="00B72EB2" w:rsidP="00643252">
      <w:pPr>
        <w:rPr>
          <w:rFonts w:ascii="宋体" w:eastAsia="宋体" w:hAnsi="宋体"/>
          <w:sz w:val="24"/>
          <w:szCs w:val="24"/>
        </w:rPr>
      </w:pPr>
    </w:p>
    <w:p w14:paraId="6970BCDC" w14:textId="77777777" w:rsidR="00B72EB2" w:rsidRPr="008B5AD3" w:rsidRDefault="00B72EB2" w:rsidP="00B72EB2">
      <w:pPr>
        <w:rPr>
          <w:rFonts w:ascii="宋体" w:eastAsia="宋体" w:hAnsi="宋体"/>
          <w:b/>
          <w:bCs/>
          <w:sz w:val="32"/>
          <w:szCs w:val="32"/>
        </w:rPr>
      </w:pPr>
      <w:r w:rsidRPr="008B5AD3">
        <w:rPr>
          <w:rFonts w:ascii="宋体" w:eastAsia="宋体" w:hAnsi="宋体" w:hint="eastAsia"/>
          <w:b/>
          <w:bCs/>
          <w:sz w:val="32"/>
          <w:szCs w:val="32"/>
        </w:rPr>
        <w:lastRenderedPageBreak/>
        <w:t>人体成分分析仪参数要求：</w:t>
      </w:r>
    </w:p>
    <w:p w14:paraId="250A2ABA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/>
          <w:sz w:val="24"/>
          <w:szCs w:val="24"/>
        </w:rPr>
        <w:t>1、生物电阻抗分析法（BIA）；    2、电极方法：4极8点接触电极；</w:t>
      </w:r>
    </w:p>
    <w:p w14:paraId="1215DD24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/>
          <w:sz w:val="24"/>
          <w:szCs w:val="24"/>
        </w:rPr>
        <w:t>3、测量方法：直接节段多频率生物电阻抗分析方法（DSM-BIA法）；</w:t>
      </w:r>
    </w:p>
    <w:p w14:paraId="6BD17110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/>
          <w:sz w:val="24"/>
          <w:szCs w:val="24"/>
        </w:rPr>
        <w:t>4、人体成分计算方法：不使用经验值估算；</w:t>
      </w:r>
    </w:p>
    <w:p w14:paraId="5CEB5B7C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/>
          <w:sz w:val="24"/>
          <w:szCs w:val="24"/>
        </w:rPr>
        <w:t>5、身体总水分、蛋白质、无机盐、体脂肪、肌肉量、体重), 肥胖分析(BMI, 体脂百分比), </w:t>
      </w:r>
    </w:p>
    <w:p w14:paraId="4C219ACF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/>
          <w:sz w:val="24"/>
          <w:szCs w:val="24"/>
        </w:rPr>
        <w:t>6、研究项目（细胞内水分、细胞外水分、骨骼肌、基础代谢率、腰臀比、内脏脂肪等级、肥胖度、骨矿物质含量、身体细胞量、上臂围度、上臂肌肉围度、去脂体重指数、脂肪量指数），结果解析二维码，电抗。相位角（50KHz、50KHz、250KHz），阻抗</w:t>
      </w:r>
    </w:p>
    <w:p w14:paraId="403CCD38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/>
          <w:sz w:val="24"/>
          <w:szCs w:val="24"/>
        </w:rPr>
        <w:t>7、具有肥胖度评价、能检测骨矿物质含量。</w:t>
      </w:r>
    </w:p>
    <w:p w14:paraId="7799A4E6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/>
          <w:sz w:val="24"/>
          <w:szCs w:val="24"/>
        </w:rPr>
        <w:t>8、能测量身体细胞量、上臂围度、上臂肌肉围度, </w:t>
      </w:r>
    </w:p>
    <w:p w14:paraId="5C57F74D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/>
          <w:sz w:val="24"/>
          <w:szCs w:val="24"/>
        </w:rPr>
        <w:t>9、可自定义体脂百分比、腰臀比、BMI正常范围</w:t>
      </w:r>
    </w:p>
    <w:p w14:paraId="35B7269B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/>
          <w:sz w:val="24"/>
          <w:szCs w:val="24"/>
        </w:rPr>
        <w:t>10、故障排除：对常出现的问题进行检查说明</w:t>
      </w:r>
    </w:p>
    <w:p w14:paraId="4E50D5C9" w14:textId="15742854" w:rsidR="00B72EB2" w:rsidRDefault="00B72EB2" w:rsidP="00B72EB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243BE7F3" w14:textId="77777777" w:rsidR="00B72EB2" w:rsidRDefault="00B72EB2" w:rsidP="00B72EB2">
      <w:pPr>
        <w:rPr>
          <w:rFonts w:ascii="宋体" w:eastAsia="宋体" w:hAnsi="宋体"/>
          <w:sz w:val="28"/>
          <w:szCs w:val="28"/>
        </w:rPr>
      </w:pPr>
    </w:p>
    <w:p w14:paraId="0E2652D2" w14:textId="77777777" w:rsidR="00B72EB2" w:rsidRDefault="00B72EB2" w:rsidP="00B72EB2">
      <w:pPr>
        <w:rPr>
          <w:rFonts w:ascii="宋体" w:eastAsia="宋体" w:hAnsi="宋体"/>
          <w:sz w:val="28"/>
          <w:szCs w:val="28"/>
        </w:rPr>
      </w:pPr>
    </w:p>
    <w:p w14:paraId="6F43EABF" w14:textId="77777777" w:rsidR="00B72EB2" w:rsidRPr="00A33204" w:rsidRDefault="00B72EB2" w:rsidP="00B72EB2">
      <w:pPr>
        <w:widowControl/>
        <w:rPr>
          <w:rFonts w:ascii="宋体" w:eastAsia="宋体" w:hAnsi="宋体"/>
          <w:b/>
          <w:color w:val="000000"/>
          <w:kern w:val="0"/>
          <w:sz w:val="30"/>
          <w:szCs w:val="30"/>
        </w:rPr>
      </w:pPr>
      <w:r w:rsidRPr="00A33204">
        <w:rPr>
          <w:rFonts w:ascii="宋体" w:eastAsia="宋体" w:hAnsi="宋体" w:hint="eastAsia"/>
          <w:b/>
          <w:color w:val="000000"/>
          <w:kern w:val="0"/>
          <w:sz w:val="30"/>
          <w:szCs w:val="30"/>
        </w:rPr>
        <w:t>十二导自动分析心电图机</w:t>
      </w:r>
      <w:r>
        <w:rPr>
          <w:rFonts w:ascii="宋体" w:eastAsia="宋体" w:hAnsi="宋体" w:hint="eastAsia"/>
          <w:b/>
          <w:color w:val="000000"/>
          <w:kern w:val="0"/>
          <w:sz w:val="30"/>
          <w:szCs w:val="30"/>
        </w:rPr>
        <w:t>参数要求：</w:t>
      </w:r>
    </w:p>
    <w:p w14:paraId="1B91A4E3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 w:hint="eastAsia"/>
          <w:sz w:val="24"/>
          <w:szCs w:val="24"/>
        </w:rPr>
        <w:t xml:space="preserve">1. 噪声电平：≤15uVp-p；     </w:t>
      </w:r>
    </w:p>
    <w:p w14:paraId="3D6F69EA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 w:hint="eastAsia"/>
          <w:sz w:val="24"/>
          <w:szCs w:val="24"/>
        </w:rPr>
        <w:t>2. 频率特性：0.05Hz-150Hz；      3. 时间常数：≥5S</w:t>
      </w:r>
    </w:p>
    <w:p w14:paraId="763EFA7D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 w:hint="eastAsia"/>
          <w:sz w:val="24"/>
          <w:szCs w:val="24"/>
        </w:rPr>
        <w:t xml:space="preserve">4. 输入回路电流：≤50nA；    </w:t>
      </w:r>
    </w:p>
    <w:p w14:paraId="691C8E5C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 w:hint="eastAsia"/>
          <w:sz w:val="24"/>
          <w:szCs w:val="24"/>
        </w:rPr>
        <w:t>5. 耐极化电压：±650mV；        6. 共模拟制比：≥105dB</w:t>
      </w:r>
    </w:p>
    <w:p w14:paraId="078E507E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 w:hint="eastAsia"/>
          <w:sz w:val="24"/>
          <w:szCs w:val="24"/>
        </w:rPr>
        <w:t xml:space="preserve">7. 心率测量范围应为30～3O0bpm,测量精度为±1bpm或±1%。  </w:t>
      </w:r>
    </w:p>
    <w:p w14:paraId="79B2A8EB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 w:hint="eastAsia"/>
          <w:sz w:val="24"/>
          <w:szCs w:val="24"/>
        </w:rPr>
        <w:t>8. 具有自动、手动、节律三种显示功能。</w:t>
      </w:r>
    </w:p>
    <w:p w14:paraId="56073395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 w:hint="eastAsia"/>
          <w:sz w:val="24"/>
          <w:szCs w:val="24"/>
        </w:rPr>
        <w:t>9. 记录速度：5mm/s、6.25mm/s 、10mm/s、12.5mm/s、25mm/s、50mm/s，误差:±2%。</w:t>
      </w:r>
    </w:p>
    <w:p w14:paraId="6D52D0D7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 w:hint="eastAsia"/>
          <w:sz w:val="24"/>
          <w:szCs w:val="24"/>
        </w:rPr>
        <w:t>10. 灵敏度(增益)：2.5mm/mv、5 mm/mv、10 mm/mv、20 mm/mv、20/10m mm/mv、10/5 mm/mv, AGC(自动)。</w:t>
      </w:r>
    </w:p>
    <w:p w14:paraId="1D22AFA9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 w:hint="eastAsia"/>
          <w:sz w:val="24"/>
          <w:szCs w:val="24"/>
        </w:rPr>
        <w:t xml:space="preserve">11. 支持手写中文输入。     </w:t>
      </w:r>
    </w:p>
    <w:p w14:paraId="56B99B11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 w:hint="eastAsia"/>
          <w:sz w:val="24"/>
          <w:szCs w:val="24"/>
        </w:rPr>
        <w:t xml:space="preserve">12. 可回顾10分钟的12导联心电波形。      </w:t>
      </w:r>
    </w:p>
    <w:p w14:paraId="297ECF9E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 w:hint="eastAsia"/>
          <w:sz w:val="24"/>
          <w:szCs w:val="24"/>
        </w:rPr>
        <w:t>13. 可存储10000份病例。</w:t>
      </w:r>
    </w:p>
    <w:p w14:paraId="00EF9E38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 w:hint="eastAsia"/>
          <w:sz w:val="24"/>
          <w:szCs w:val="24"/>
        </w:rPr>
        <w:t>14. 具有病历搜索功能，支持姓名、ID号模糊搜索。</w:t>
      </w:r>
    </w:p>
    <w:p w14:paraId="03957834" w14:textId="77777777" w:rsidR="00B72EB2" w:rsidRPr="00B72EB2" w:rsidRDefault="00B72EB2" w:rsidP="00B72EB2">
      <w:pPr>
        <w:rPr>
          <w:rFonts w:ascii="宋体" w:eastAsia="宋体" w:hAnsi="宋体"/>
          <w:sz w:val="24"/>
          <w:szCs w:val="24"/>
        </w:rPr>
      </w:pPr>
      <w:r w:rsidRPr="00B72EB2">
        <w:rPr>
          <w:rFonts w:ascii="宋体" w:eastAsia="宋体" w:hAnsi="宋体" w:hint="eastAsia"/>
          <w:sz w:val="24"/>
          <w:szCs w:val="24"/>
        </w:rPr>
        <w:t>15. 具有导联连接示意图,能准确判定接触不良的电极，提示各个导联脱落的信息。</w:t>
      </w:r>
    </w:p>
    <w:p w14:paraId="232BFC09" w14:textId="77777777" w:rsidR="00B72EB2" w:rsidRPr="00B72EB2" w:rsidRDefault="00B72EB2" w:rsidP="00643252">
      <w:pPr>
        <w:rPr>
          <w:rFonts w:ascii="宋体" w:eastAsia="宋体" w:hAnsi="宋体" w:hint="eastAsia"/>
          <w:sz w:val="24"/>
          <w:szCs w:val="24"/>
        </w:rPr>
      </w:pPr>
    </w:p>
    <w:sectPr w:rsidR="00B72EB2" w:rsidRPr="00B7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934C" w14:textId="77777777" w:rsidR="00A12FFE" w:rsidRDefault="00A12FFE" w:rsidP="00643252">
      <w:r>
        <w:separator/>
      </w:r>
    </w:p>
  </w:endnote>
  <w:endnote w:type="continuationSeparator" w:id="0">
    <w:p w14:paraId="06FCC4B0" w14:textId="77777777" w:rsidR="00A12FFE" w:rsidRDefault="00A12FFE" w:rsidP="0064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93A8" w14:textId="77777777" w:rsidR="00A12FFE" w:rsidRDefault="00A12FFE" w:rsidP="00643252">
      <w:r>
        <w:separator/>
      </w:r>
    </w:p>
  </w:footnote>
  <w:footnote w:type="continuationSeparator" w:id="0">
    <w:p w14:paraId="72906F16" w14:textId="77777777" w:rsidR="00A12FFE" w:rsidRDefault="00A12FFE" w:rsidP="00643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DE"/>
    <w:rsid w:val="00213FA8"/>
    <w:rsid w:val="003E5D3D"/>
    <w:rsid w:val="004F5940"/>
    <w:rsid w:val="005E27DE"/>
    <w:rsid w:val="005F1960"/>
    <w:rsid w:val="00643252"/>
    <w:rsid w:val="00A12FFE"/>
    <w:rsid w:val="00B7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41DF3"/>
  <w15:chartTrackingRefBased/>
  <w15:docId w15:val="{0B2F0093-E601-487F-8E4F-C429FBB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2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yujun</dc:creator>
  <cp:keywords/>
  <dc:description/>
  <cp:lastModifiedBy>chen yujun</cp:lastModifiedBy>
  <cp:revision>3</cp:revision>
  <dcterms:created xsi:type="dcterms:W3CDTF">2022-03-17T08:49:00Z</dcterms:created>
  <dcterms:modified xsi:type="dcterms:W3CDTF">2022-03-17T09:29:00Z</dcterms:modified>
</cp:coreProperties>
</file>