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D6" w:rsidRPr="00AF74D6" w:rsidRDefault="000517BD" w:rsidP="00AF74D6">
      <w:pPr>
        <w:pStyle w:val="a3"/>
      </w:pPr>
      <w:r>
        <w:rPr>
          <w:rFonts w:hint="eastAsia"/>
        </w:rPr>
        <w:t>柳州</w:t>
      </w:r>
      <w:r w:rsidR="002869AD" w:rsidRPr="002869AD">
        <w:rPr>
          <w:rFonts w:hint="eastAsia"/>
        </w:rPr>
        <w:t>市工人医院</w:t>
      </w:r>
      <w:r w:rsidR="00A96554">
        <w:rPr>
          <w:rFonts w:hint="eastAsia"/>
        </w:rPr>
        <w:t>总院</w:t>
      </w:r>
      <w:r w:rsidR="003972EC">
        <w:rPr>
          <w:rFonts w:hint="eastAsia"/>
        </w:rPr>
        <w:t>互联</w:t>
      </w:r>
      <w:r w:rsidR="00816363" w:rsidRPr="00816363">
        <w:rPr>
          <w:rFonts w:hint="eastAsia"/>
        </w:rPr>
        <w:t>专线</w:t>
      </w:r>
      <w:r w:rsidR="002869AD" w:rsidRPr="002869AD">
        <w:rPr>
          <w:rFonts w:hint="eastAsia"/>
        </w:rPr>
        <w:t>询价招标需求</w:t>
      </w:r>
    </w:p>
    <w:p w:rsidR="000517BD" w:rsidRPr="006A3A59" w:rsidRDefault="006A3A59" w:rsidP="006A3A5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3B42D8" w:rsidRPr="006A3A59">
        <w:rPr>
          <w:rFonts w:ascii="宋体" w:eastAsia="宋体" w:hAnsi="宋体" w:hint="eastAsia"/>
          <w:sz w:val="28"/>
          <w:szCs w:val="28"/>
        </w:rPr>
        <w:t>柳州市工人医院</w:t>
      </w:r>
      <w:r w:rsidR="00A64A9D">
        <w:rPr>
          <w:rFonts w:ascii="宋体" w:eastAsia="宋体" w:hAnsi="宋体" w:hint="eastAsia"/>
          <w:sz w:val="28"/>
          <w:szCs w:val="28"/>
        </w:rPr>
        <w:t>总院</w:t>
      </w:r>
      <w:r w:rsidR="003B42D8" w:rsidRPr="006A3A59">
        <w:rPr>
          <w:rFonts w:ascii="宋体" w:eastAsia="宋体" w:hAnsi="宋体" w:hint="eastAsia"/>
          <w:sz w:val="28"/>
          <w:szCs w:val="28"/>
        </w:rPr>
        <w:t>需租用一批互联专线，各类专线用途及详细情况如下：</w:t>
      </w:r>
    </w:p>
    <w:tbl>
      <w:tblPr>
        <w:tblW w:w="8183" w:type="dxa"/>
        <w:tblInd w:w="113" w:type="dxa"/>
        <w:tblLook w:val="0000" w:firstRow="0" w:lastRow="0" w:firstColumn="0" w:lastColumn="0" w:noHBand="0" w:noVBand="0"/>
      </w:tblPr>
      <w:tblGrid>
        <w:gridCol w:w="527"/>
        <w:gridCol w:w="3041"/>
        <w:gridCol w:w="1701"/>
        <w:gridCol w:w="1701"/>
        <w:gridCol w:w="1213"/>
      </w:tblGrid>
      <w:tr w:rsidR="005E0FDE" w:rsidRPr="003B42D8" w:rsidTr="00A914CF">
        <w:trPr>
          <w:trHeight w:val="5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专线用途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线路带宽</w:t>
            </w:r>
          </w:p>
        </w:tc>
      </w:tr>
      <w:tr w:rsidR="005E0FDE" w:rsidRPr="003B42D8" w:rsidTr="00A914CF">
        <w:trPr>
          <w:trHeight w:val="7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="005E0FD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61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存储专线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87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数据中心专线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95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无线网络专线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</w:t>
            </w:r>
            <w:r w:rsidR="00A914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鱼峰院区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95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至西院业务专线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至西院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92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至西院存储专线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至西院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92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至西院无线网络专线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至西院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B0D1A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条（不同运营商不同路由）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1000M </w:t>
            </w:r>
          </w:p>
        </w:tc>
      </w:tr>
      <w:tr w:rsidR="005E0FDE" w:rsidRPr="003B42D8" w:rsidTr="00A914CF">
        <w:trPr>
          <w:trHeight w:val="92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互联网专线</w:t>
            </w:r>
          </w:p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2个I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P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00M</w:t>
            </w:r>
          </w:p>
        </w:tc>
      </w:tr>
      <w:tr w:rsidR="005E0FDE" w:rsidRPr="003B42D8" w:rsidTr="00A914CF">
        <w:trPr>
          <w:trHeight w:val="2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Default="00E94BEB" w:rsidP="0089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  <w:r w:rsidR="005E0FDE"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互联网备用专线</w:t>
            </w:r>
          </w:p>
          <w:p w:rsidR="005E0FDE" w:rsidRPr="003B42D8" w:rsidRDefault="005E0FDE" w:rsidP="008960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提供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个I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P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E94BEB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1条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DE" w:rsidRPr="003B42D8" w:rsidRDefault="005E0FDE" w:rsidP="005C29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0M</w:t>
            </w:r>
          </w:p>
        </w:tc>
      </w:tr>
    </w:tbl>
    <w:p w:rsidR="003B42D8" w:rsidRPr="006A3A59" w:rsidRDefault="006A3A59" w:rsidP="006A3A5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3B42D8" w:rsidRPr="006A3A59">
        <w:rPr>
          <w:rFonts w:ascii="宋体" w:eastAsia="宋体" w:hAnsi="宋体" w:hint="eastAsia"/>
          <w:sz w:val="28"/>
          <w:szCs w:val="28"/>
        </w:rPr>
        <w:t>各院区具体地址如下：</w:t>
      </w:r>
    </w:p>
    <w:p w:rsidR="003B42D8" w:rsidRPr="006A3A59" w:rsidRDefault="00E94BEB" w:rsidP="003B42D8">
      <w:pPr>
        <w:rPr>
          <w:rFonts w:ascii="宋体" w:eastAsia="宋体" w:hAnsi="宋体"/>
          <w:sz w:val="28"/>
          <w:szCs w:val="28"/>
        </w:rPr>
      </w:pPr>
      <w:r w:rsidRPr="006A3A59">
        <w:rPr>
          <w:rFonts w:ascii="宋体" w:eastAsia="宋体" w:hAnsi="宋体" w:hint="eastAsia"/>
          <w:sz w:val="28"/>
          <w:szCs w:val="28"/>
        </w:rPr>
        <w:t>总院</w:t>
      </w:r>
      <w:r w:rsidR="003B42D8" w:rsidRPr="006A3A59">
        <w:rPr>
          <w:rFonts w:ascii="宋体" w:eastAsia="宋体" w:hAnsi="宋体" w:hint="eastAsia"/>
          <w:sz w:val="28"/>
          <w:szCs w:val="28"/>
        </w:rPr>
        <w:t>：柳州市柳南区</w:t>
      </w:r>
      <w:r w:rsidR="00FD7E70" w:rsidRPr="006A3A59">
        <w:rPr>
          <w:rFonts w:ascii="宋体" w:eastAsia="宋体" w:hAnsi="宋体" w:hint="eastAsia"/>
          <w:sz w:val="28"/>
          <w:szCs w:val="28"/>
        </w:rPr>
        <w:t>和平路1</w:t>
      </w:r>
      <w:r w:rsidR="00FD7E70" w:rsidRPr="006A3A59">
        <w:rPr>
          <w:rFonts w:ascii="宋体" w:eastAsia="宋体" w:hAnsi="宋体"/>
          <w:sz w:val="28"/>
          <w:szCs w:val="28"/>
        </w:rPr>
        <w:t>56</w:t>
      </w:r>
      <w:r w:rsidR="00FD7E70" w:rsidRPr="006A3A59">
        <w:rPr>
          <w:rFonts w:ascii="宋体" w:eastAsia="宋体" w:hAnsi="宋体" w:hint="eastAsia"/>
          <w:sz w:val="28"/>
          <w:szCs w:val="28"/>
        </w:rPr>
        <w:t>号</w:t>
      </w:r>
      <w:r w:rsidR="00274346">
        <w:rPr>
          <w:rFonts w:ascii="宋体" w:eastAsia="宋体" w:hAnsi="宋体" w:hint="eastAsia"/>
          <w:sz w:val="28"/>
          <w:szCs w:val="28"/>
        </w:rPr>
        <w:t>；</w:t>
      </w:r>
    </w:p>
    <w:p w:rsidR="003B42D8" w:rsidRPr="006A3A59" w:rsidRDefault="00FD7E70" w:rsidP="003B42D8">
      <w:pPr>
        <w:rPr>
          <w:rFonts w:ascii="宋体" w:eastAsia="宋体" w:hAnsi="宋体"/>
          <w:sz w:val="28"/>
          <w:szCs w:val="28"/>
        </w:rPr>
      </w:pPr>
      <w:r w:rsidRPr="006A3A59">
        <w:rPr>
          <w:rFonts w:ascii="宋体" w:eastAsia="宋体" w:hAnsi="宋体" w:hint="eastAsia"/>
          <w:sz w:val="28"/>
          <w:szCs w:val="28"/>
        </w:rPr>
        <w:t>鱼峰山</w:t>
      </w:r>
      <w:r w:rsidR="003B42D8" w:rsidRPr="006A3A59">
        <w:rPr>
          <w:rFonts w:ascii="宋体" w:eastAsia="宋体" w:hAnsi="宋体" w:hint="eastAsia"/>
          <w:sz w:val="28"/>
          <w:szCs w:val="28"/>
        </w:rPr>
        <w:t>院</w:t>
      </w:r>
      <w:r w:rsidRPr="006A3A59">
        <w:rPr>
          <w:rFonts w:ascii="宋体" w:eastAsia="宋体" w:hAnsi="宋体" w:hint="eastAsia"/>
          <w:sz w:val="28"/>
          <w:szCs w:val="28"/>
        </w:rPr>
        <w:t>区</w:t>
      </w:r>
      <w:r w:rsidR="003B42D8" w:rsidRPr="006A3A59">
        <w:rPr>
          <w:rFonts w:ascii="宋体" w:eastAsia="宋体" w:hAnsi="宋体" w:hint="eastAsia"/>
          <w:sz w:val="28"/>
          <w:szCs w:val="28"/>
        </w:rPr>
        <w:t>：柳州市柳石路1号</w:t>
      </w:r>
      <w:r w:rsidR="00274346">
        <w:rPr>
          <w:rFonts w:ascii="宋体" w:eastAsia="宋体" w:hAnsi="宋体" w:hint="eastAsia"/>
          <w:sz w:val="28"/>
          <w:szCs w:val="28"/>
        </w:rPr>
        <w:t>；</w:t>
      </w:r>
    </w:p>
    <w:p w:rsidR="003B42D8" w:rsidRPr="006A3A59" w:rsidRDefault="003B42D8" w:rsidP="003B42D8">
      <w:pPr>
        <w:rPr>
          <w:rFonts w:ascii="宋体" w:eastAsia="宋体" w:hAnsi="宋体"/>
          <w:sz w:val="28"/>
          <w:szCs w:val="28"/>
        </w:rPr>
      </w:pPr>
      <w:r w:rsidRPr="006A3A59">
        <w:rPr>
          <w:rFonts w:ascii="宋体" w:eastAsia="宋体" w:hAnsi="宋体" w:hint="eastAsia"/>
          <w:sz w:val="28"/>
          <w:szCs w:val="28"/>
        </w:rPr>
        <w:t>西院：柳州市红岩路47号</w:t>
      </w:r>
      <w:r w:rsidR="00274346">
        <w:rPr>
          <w:rFonts w:ascii="宋体" w:eastAsia="宋体" w:hAnsi="宋体" w:hint="eastAsia"/>
          <w:sz w:val="28"/>
          <w:szCs w:val="28"/>
        </w:rPr>
        <w:t>。</w:t>
      </w:r>
    </w:p>
    <w:p w:rsidR="003B42D8" w:rsidRDefault="003B42D8" w:rsidP="003B42D8">
      <w:pPr>
        <w:ind w:firstLine="284"/>
      </w:pPr>
    </w:p>
    <w:p w:rsidR="00AF74D6" w:rsidRPr="006A3A59" w:rsidRDefault="006A3A59" w:rsidP="006A3A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67779" w:rsidRPr="006A3A59">
        <w:rPr>
          <w:rFonts w:hint="eastAsia"/>
          <w:sz w:val="28"/>
          <w:szCs w:val="28"/>
        </w:rPr>
        <w:t>线路及服务</w:t>
      </w:r>
      <w:r w:rsidR="00AF74D6" w:rsidRPr="006A3A59">
        <w:rPr>
          <w:rFonts w:hint="eastAsia"/>
          <w:sz w:val="28"/>
          <w:szCs w:val="28"/>
        </w:rPr>
        <w:t>要求：</w:t>
      </w:r>
    </w:p>
    <w:p w:rsidR="003B42D8" w:rsidRPr="004C7FDC" w:rsidRDefault="00E94BEB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lastRenderedPageBreak/>
        <w:t>总院</w:t>
      </w:r>
      <w:r w:rsidR="00067779" w:rsidRPr="004C7FDC">
        <w:rPr>
          <w:rFonts w:ascii="宋体" w:eastAsia="宋体" w:hAnsi="宋体" w:hint="eastAsia"/>
          <w:sz w:val="28"/>
          <w:szCs w:val="28"/>
        </w:rPr>
        <w:t>互联网专线需提供2个固定I</w:t>
      </w:r>
      <w:r w:rsidR="00067779" w:rsidRPr="004C7FDC">
        <w:rPr>
          <w:rFonts w:ascii="宋体" w:eastAsia="宋体" w:hAnsi="宋体"/>
          <w:sz w:val="28"/>
          <w:szCs w:val="28"/>
        </w:rPr>
        <w:t>P</w:t>
      </w:r>
      <w:r w:rsidR="00067779" w:rsidRPr="004C7FDC">
        <w:rPr>
          <w:rFonts w:ascii="宋体" w:eastAsia="宋体" w:hAnsi="宋体" w:hint="eastAsia"/>
          <w:sz w:val="28"/>
          <w:szCs w:val="28"/>
        </w:rPr>
        <w:t>地址，</w:t>
      </w:r>
      <w:r w:rsidRPr="004C7FDC">
        <w:rPr>
          <w:rFonts w:ascii="宋体" w:eastAsia="宋体" w:hAnsi="宋体" w:hint="eastAsia"/>
          <w:sz w:val="28"/>
          <w:szCs w:val="28"/>
        </w:rPr>
        <w:t>总院</w:t>
      </w:r>
      <w:r w:rsidR="00067779" w:rsidRPr="004C7FDC">
        <w:rPr>
          <w:rFonts w:ascii="宋体" w:eastAsia="宋体" w:hAnsi="宋体" w:hint="eastAsia"/>
          <w:sz w:val="28"/>
          <w:szCs w:val="28"/>
        </w:rPr>
        <w:t>互联网</w:t>
      </w:r>
      <w:r w:rsidR="005B2CAB" w:rsidRPr="004C7FDC">
        <w:rPr>
          <w:rFonts w:ascii="宋体" w:eastAsia="宋体" w:hAnsi="宋体" w:hint="eastAsia"/>
          <w:sz w:val="28"/>
          <w:szCs w:val="28"/>
        </w:rPr>
        <w:t>备用</w:t>
      </w:r>
      <w:r w:rsidR="00067779" w:rsidRPr="004C7FDC">
        <w:rPr>
          <w:rFonts w:ascii="宋体" w:eastAsia="宋体" w:hAnsi="宋体" w:hint="eastAsia"/>
          <w:sz w:val="28"/>
          <w:szCs w:val="28"/>
        </w:rPr>
        <w:t>专线需提供1</w:t>
      </w:r>
      <w:r w:rsidR="00067779" w:rsidRPr="004C7FDC">
        <w:rPr>
          <w:rFonts w:ascii="宋体" w:eastAsia="宋体" w:hAnsi="宋体"/>
          <w:sz w:val="28"/>
          <w:szCs w:val="28"/>
        </w:rPr>
        <w:t xml:space="preserve"> </w:t>
      </w:r>
      <w:r w:rsidR="00067779" w:rsidRPr="004C7FDC">
        <w:rPr>
          <w:rFonts w:ascii="宋体" w:eastAsia="宋体" w:hAnsi="宋体" w:hint="eastAsia"/>
          <w:sz w:val="28"/>
          <w:szCs w:val="28"/>
        </w:rPr>
        <w:t>个固定I</w:t>
      </w:r>
      <w:r w:rsidR="00067779" w:rsidRPr="004C7FDC">
        <w:rPr>
          <w:rFonts w:ascii="宋体" w:eastAsia="宋体" w:hAnsi="宋体"/>
          <w:sz w:val="28"/>
          <w:szCs w:val="28"/>
        </w:rPr>
        <w:t>P</w:t>
      </w:r>
      <w:r w:rsidR="00067779" w:rsidRPr="004C7FDC">
        <w:rPr>
          <w:rFonts w:ascii="宋体" w:eastAsia="宋体" w:hAnsi="宋体" w:hint="eastAsia"/>
          <w:sz w:val="28"/>
          <w:szCs w:val="28"/>
        </w:rPr>
        <w:t>地址。</w:t>
      </w:r>
    </w:p>
    <w:p w:rsidR="00790923" w:rsidRPr="004C7FDC" w:rsidRDefault="00DD69B2" w:rsidP="00ED189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所用组网技术</w:t>
      </w:r>
      <w:r w:rsidR="00ED1898" w:rsidRPr="004C7FDC">
        <w:rPr>
          <w:rFonts w:ascii="宋体" w:eastAsia="宋体" w:hAnsi="宋体" w:hint="eastAsia"/>
          <w:sz w:val="28"/>
          <w:szCs w:val="28"/>
        </w:rPr>
        <w:t>不影响要求传输层及以上协议，</w:t>
      </w:r>
      <w:r w:rsidR="001B7C1A" w:rsidRPr="004C7FDC">
        <w:rPr>
          <w:rFonts w:ascii="宋体" w:eastAsia="宋体" w:hAnsi="宋体" w:hint="eastAsia"/>
          <w:sz w:val="28"/>
          <w:szCs w:val="28"/>
        </w:rPr>
        <w:t>能透传用户端</w:t>
      </w:r>
      <w:r w:rsidR="001B7C1A" w:rsidRPr="004C7FDC">
        <w:rPr>
          <w:rFonts w:ascii="宋体" w:eastAsia="宋体" w:hAnsi="宋体"/>
          <w:sz w:val="28"/>
          <w:szCs w:val="28"/>
        </w:rPr>
        <w:t>VLAN</w:t>
      </w:r>
      <w:r w:rsidR="001B7C1A" w:rsidRPr="004C7FDC">
        <w:rPr>
          <w:rFonts w:ascii="宋体" w:eastAsia="宋体" w:hAnsi="宋体" w:hint="eastAsia"/>
          <w:sz w:val="28"/>
          <w:szCs w:val="28"/>
        </w:rPr>
        <w:t>，</w:t>
      </w:r>
      <w:r w:rsidR="00ED1898" w:rsidRPr="004C7FDC">
        <w:rPr>
          <w:rFonts w:ascii="宋体" w:eastAsia="宋体" w:hAnsi="宋体" w:hint="eastAsia"/>
          <w:sz w:val="28"/>
          <w:szCs w:val="28"/>
        </w:rPr>
        <w:t>接入两端</w:t>
      </w:r>
      <w:r w:rsidR="00734278" w:rsidRPr="004C7FDC">
        <w:rPr>
          <w:rFonts w:ascii="宋体" w:eastAsia="宋体" w:hAnsi="宋体" w:hint="eastAsia"/>
          <w:sz w:val="28"/>
          <w:szCs w:val="28"/>
        </w:rPr>
        <w:t>无需任何配置。</w:t>
      </w:r>
    </w:p>
    <w:p w:rsidR="00895151" w:rsidRPr="004C7FDC" w:rsidRDefault="00895151" w:rsidP="00ED189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运营商需要在我院指定的地点</w:t>
      </w:r>
      <w:r w:rsidR="00EA2E28" w:rsidRPr="004C7FDC">
        <w:rPr>
          <w:rFonts w:ascii="宋体" w:eastAsia="宋体" w:hAnsi="宋体" w:hint="eastAsia"/>
          <w:sz w:val="28"/>
          <w:szCs w:val="28"/>
        </w:rPr>
        <w:t>进行安装，按我院要</w:t>
      </w:r>
      <w:r w:rsidR="00A5105B" w:rsidRPr="004C7FDC">
        <w:rPr>
          <w:rFonts w:ascii="宋体" w:eastAsia="宋体" w:hAnsi="宋体" w:hint="eastAsia"/>
          <w:sz w:val="28"/>
          <w:szCs w:val="28"/>
        </w:rPr>
        <w:t>求</w:t>
      </w:r>
      <w:r w:rsidRPr="004C7FDC">
        <w:rPr>
          <w:rFonts w:ascii="宋体" w:eastAsia="宋体" w:hAnsi="宋体" w:hint="eastAsia"/>
          <w:sz w:val="28"/>
          <w:szCs w:val="28"/>
        </w:rPr>
        <w:t>提供</w:t>
      </w:r>
      <w:r w:rsidR="002F6D76" w:rsidRPr="004C7FDC">
        <w:rPr>
          <w:rFonts w:ascii="宋体" w:eastAsia="宋体" w:hAnsi="宋体" w:hint="eastAsia"/>
          <w:sz w:val="28"/>
          <w:szCs w:val="28"/>
        </w:rPr>
        <w:t>光纤接口或</w:t>
      </w:r>
      <w:r w:rsidRPr="004C7FDC">
        <w:rPr>
          <w:rFonts w:ascii="宋体" w:eastAsia="宋体" w:hAnsi="宋体" w:hint="eastAsia"/>
          <w:sz w:val="28"/>
          <w:szCs w:val="28"/>
        </w:rPr>
        <w:t>电口接口</w:t>
      </w:r>
      <w:r w:rsidR="003261BD" w:rsidRPr="004C7FDC">
        <w:rPr>
          <w:rFonts w:ascii="宋体" w:eastAsia="宋体" w:hAnsi="宋体" w:hint="eastAsia"/>
          <w:sz w:val="28"/>
          <w:szCs w:val="28"/>
        </w:rPr>
        <w:t>、</w:t>
      </w:r>
      <w:r w:rsidR="002F6D76" w:rsidRPr="004C7FDC">
        <w:rPr>
          <w:rFonts w:ascii="宋体" w:eastAsia="宋体" w:hAnsi="宋体" w:hint="eastAsia"/>
          <w:sz w:val="28"/>
          <w:szCs w:val="28"/>
        </w:rPr>
        <w:t>提供光收发设备或光模块。</w:t>
      </w:r>
    </w:p>
    <w:p w:rsidR="00602536" w:rsidRPr="004C7FDC" w:rsidRDefault="00602536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kern w:val="0"/>
          <w:sz w:val="28"/>
          <w:szCs w:val="28"/>
        </w:rPr>
        <w:t>在接到柳州市工人医院通知后，在20个工作日内开通线路</w:t>
      </w:r>
      <w:r w:rsidR="001669D6" w:rsidRPr="004C7FDC">
        <w:rPr>
          <w:rFonts w:ascii="宋体" w:eastAsia="宋体" w:hAnsi="宋体" w:hint="eastAsia"/>
          <w:kern w:val="0"/>
          <w:sz w:val="28"/>
          <w:szCs w:val="28"/>
        </w:rPr>
        <w:t>。</w:t>
      </w:r>
    </w:p>
    <w:p w:rsidR="006C3588" w:rsidRPr="004C7FDC" w:rsidRDefault="00067779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线路运营商</w:t>
      </w:r>
      <w:r w:rsidR="000517BD" w:rsidRPr="004C7FDC">
        <w:rPr>
          <w:rFonts w:ascii="宋体" w:eastAsia="宋体" w:hAnsi="宋体" w:hint="eastAsia"/>
          <w:sz w:val="28"/>
          <w:szCs w:val="28"/>
        </w:rPr>
        <w:t>在接到</w:t>
      </w:r>
      <w:r w:rsidRPr="004C7FDC">
        <w:rPr>
          <w:rFonts w:ascii="宋体" w:eastAsia="宋体" w:hAnsi="宋体" w:hint="eastAsia"/>
          <w:sz w:val="28"/>
          <w:szCs w:val="28"/>
        </w:rPr>
        <w:t>我院</w:t>
      </w:r>
      <w:r w:rsidR="000517BD" w:rsidRPr="004C7FDC">
        <w:rPr>
          <w:rFonts w:ascii="宋体" w:eastAsia="宋体" w:hAnsi="宋体" w:hint="eastAsia"/>
          <w:sz w:val="28"/>
          <w:szCs w:val="28"/>
        </w:rPr>
        <w:t>故障申报后须在30分钟内做出响应，1小时内赶赴现场查看情况及维修；非光纤线路故障须在2小时内解决，光纤线路故障解决时间不超过12小时；并于一周内提供书面故障检修报告。</w:t>
      </w:r>
    </w:p>
    <w:p w:rsidR="006C3588" w:rsidRPr="004C7FDC" w:rsidRDefault="000517BD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拥有不中断业务的网络在线监测管理平台，向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提供7*24小时网络运行监控、报警服务（当</w:t>
      </w:r>
      <w:r w:rsidR="00067779" w:rsidRPr="004C7FDC">
        <w:rPr>
          <w:rFonts w:ascii="宋体" w:eastAsia="宋体" w:hAnsi="宋体" w:hint="eastAsia"/>
          <w:sz w:val="28"/>
          <w:szCs w:val="28"/>
        </w:rPr>
        <w:t>线路运营商</w:t>
      </w:r>
      <w:r w:rsidRPr="004C7FDC">
        <w:rPr>
          <w:rFonts w:ascii="宋体" w:eastAsia="宋体" w:hAnsi="宋体" w:hint="eastAsia"/>
          <w:sz w:val="28"/>
          <w:szCs w:val="28"/>
        </w:rPr>
        <w:t>检测到链路或业务异常中断后，须在半小时内电话通知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，并及时采取有效措施加以解决)；定期向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提供网络运行监控报告。</w:t>
      </w:r>
    </w:p>
    <w:p w:rsidR="006C3588" w:rsidRPr="004C7FDC" w:rsidRDefault="00AF74D6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运营商</w:t>
      </w:r>
      <w:r w:rsidR="000517BD" w:rsidRPr="004C7FDC">
        <w:rPr>
          <w:rFonts w:ascii="宋体" w:eastAsia="宋体" w:hAnsi="宋体" w:hint="eastAsia"/>
          <w:sz w:val="28"/>
          <w:szCs w:val="28"/>
        </w:rPr>
        <w:t>如有与专线相关的数据或光纤割接作业，需提前48小时通知</w:t>
      </w:r>
      <w:r w:rsidRPr="004C7FDC">
        <w:rPr>
          <w:rFonts w:ascii="宋体" w:eastAsia="宋体" w:hAnsi="宋体" w:hint="eastAsia"/>
          <w:sz w:val="28"/>
          <w:szCs w:val="28"/>
        </w:rPr>
        <w:t>我院</w:t>
      </w:r>
      <w:r w:rsidR="000517BD" w:rsidRPr="004C7FDC">
        <w:rPr>
          <w:rFonts w:ascii="宋体" w:eastAsia="宋体" w:hAnsi="宋体" w:hint="eastAsia"/>
          <w:sz w:val="28"/>
          <w:szCs w:val="28"/>
        </w:rPr>
        <w:t>。</w:t>
      </w:r>
    </w:p>
    <w:p w:rsidR="00895151" w:rsidRPr="004C7FDC" w:rsidRDefault="000517BD" w:rsidP="00895151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专线须安全可靠，安全性满足安全等保第三级要求，</w:t>
      </w:r>
      <w:r w:rsidR="00117399" w:rsidRPr="004C7FDC">
        <w:rPr>
          <w:rFonts w:ascii="宋体" w:eastAsia="宋体" w:hAnsi="宋体" w:hint="eastAsia"/>
          <w:sz w:val="28"/>
          <w:szCs w:val="28"/>
        </w:rPr>
        <w:t>提供的专线上下行速率均恒定不低于承诺提供的带宽，</w:t>
      </w:r>
      <w:r w:rsidRPr="004C7FDC">
        <w:rPr>
          <w:rFonts w:ascii="宋体" w:eastAsia="宋体" w:hAnsi="宋体" w:hint="eastAsia"/>
          <w:sz w:val="28"/>
          <w:szCs w:val="28"/>
        </w:rPr>
        <w:t>掉线率不高于0.</w:t>
      </w:r>
      <w:r w:rsidR="005C5D06" w:rsidRPr="004C7FDC">
        <w:rPr>
          <w:rFonts w:ascii="宋体" w:eastAsia="宋体" w:hAnsi="宋体"/>
          <w:sz w:val="28"/>
          <w:szCs w:val="28"/>
        </w:rPr>
        <w:t>0</w:t>
      </w:r>
      <w:r w:rsidRPr="004C7FDC">
        <w:rPr>
          <w:rFonts w:ascii="宋体" w:eastAsia="宋体" w:hAnsi="宋体" w:hint="eastAsia"/>
          <w:sz w:val="28"/>
          <w:szCs w:val="28"/>
        </w:rPr>
        <w:t>1%</w:t>
      </w:r>
      <w:r w:rsidR="006C3588" w:rsidRPr="004C7FDC">
        <w:rPr>
          <w:rFonts w:ascii="宋体" w:eastAsia="宋体" w:hAnsi="宋体" w:hint="eastAsia"/>
          <w:sz w:val="28"/>
          <w:szCs w:val="28"/>
        </w:rPr>
        <w:t>。</w:t>
      </w:r>
    </w:p>
    <w:p w:rsidR="00EB770D" w:rsidRPr="004C7FDC" w:rsidRDefault="00EB770D" w:rsidP="00EB770D">
      <w:pPr>
        <w:numPr>
          <w:ilvl w:val="0"/>
          <w:numId w:val="1"/>
        </w:num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违约条款：</w:t>
      </w:r>
    </w:p>
    <w:p w:rsidR="00EB770D" w:rsidRPr="004C7FDC" w:rsidRDefault="00EB770D" w:rsidP="00EB770D">
      <w:p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/>
          <w:sz w:val="28"/>
          <w:szCs w:val="28"/>
        </w:rPr>
        <w:t>1</w:t>
      </w:r>
      <w:r w:rsidRPr="004C7FDC">
        <w:rPr>
          <w:rFonts w:ascii="宋体" w:eastAsia="宋体" w:hAnsi="宋体" w:hint="eastAsia"/>
          <w:sz w:val="28"/>
          <w:szCs w:val="28"/>
        </w:rPr>
        <w:t>）</w:t>
      </w:r>
      <w:r w:rsidRPr="004C7FDC">
        <w:rPr>
          <w:rFonts w:ascii="宋体" w:eastAsia="宋体" w:hAnsi="宋体"/>
          <w:sz w:val="28"/>
          <w:szCs w:val="28"/>
        </w:rPr>
        <w:t>.</w:t>
      </w:r>
      <w:r w:rsidRPr="004C7FDC">
        <w:rPr>
          <w:rFonts w:ascii="宋体" w:eastAsia="宋体" w:hAnsi="宋体"/>
          <w:sz w:val="28"/>
          <w:szCs w:val="28"/>
        </w:rPr>
        <w:tab/>
      </w:r>
      <w:r w:rsidRPr="004C7FDC">
        <w:rPr>
          <w:rFonts w:ascii="宋体" w:eastAsia="宋体" w:hAnsi="宋体" w:hint="eastAsia"/>
          <w:sz w:val="28"/>
          <w:szCs w:val="28"/>
        </w:rPr>
        <w:t>专线</w:t>
      </w:r>
      <w:r w:rsidRPr="004C7FDC">
        <w:rPr>
          <w:rFonts w:ascii="宋体" w:eastAsia="宋体" w:hAnsi="宋体"/>
          <w:sz w:val="28"/>
          <w:szCs w:val="28"/>
        </w:rPr>
        <w:t>故障</w:t>
      </w:r>
      <w:r w:rsidRPr="004C7FDC">
        <w:rPr>
          <w:rFonts w:ascii="宋体" w:eastAsia="宋体" w:hAnsi="宋体" w:hint="eastAsia"/>
          <w:sz w:val="28"/>
          <w:szCs w:val="28"/>
        </w:rPr>
        <w:t>正式</w:t>
      </w:r>
      <w:r w:rsidRPr="004C7FDC">
        <w:rPr>
          <w:rFonts w:ascii="宋体" w:eastAsia="宋体" w:hAnsi="宋体"/>
          <w:sz w:val="28"/>
          <w:szCs w:val="28"/>
        </w:rPr>
        <w:t>上报</w:t>
      </w:r>
      <w:r w:rsidRPr="004C7FDC">
        <w:rPr>
          <w:rFonts w:ascii="宋体" w:eastAsia="宋体" w:hAnsi="宋体" w:hint="eastAsia"/>
          <w:sz w:val="28"/>
          <w:szCs w:val="28"/>
        </w:rPr>
        <w:t>后，超过</w:t>
      </w:r>
      <w:r w:rsidR="00A1394D" w:rsidRPr="004C7FDC">
        <w:rPr>
          <w:rFonts w:ascii="宋体" w:eastAsia="宋体" w:hAnsi="宋体"/>
          <w:sz w:val="28"/>
          <w:szCs w:val="28"/>
        </w:rPr>
        <w:t>4</w:t>
      </w:r>
      <w:r w:rsidRPr="004C7FDC">
        <w:rPr>
          <w:rFonts w:ascii="宋体" w:eastAsia="宋体" w:hAnsi="宋体"/>
          <w:sz w:val="28"/>
          <w:szCs w:val="28"/>
        </w:rPr>
        <w:t>小时至</w:t>
      </w:r>
      <w:r w:rsidR="00A1394D" w:rsidRPr="004C7FDC">
        <w:rPr>
          <w:rFonts w:ascii="宋体" w:eastAsia="宋体" w:hAnsi="宋体"/>
          <w:sz w:val="28"/>
          <w:szCs w:val="28"/>
        </w:rPr>
        <w:t>8</w:t>
      </w:r>
      <w:r w:rsidRPr="004C7FDC">
        <w:rPr>
          <w:rFonts w:ascii="宋体" w:eastAsia="宋体" w:hAnsi="宋体"/>
          <w:sz w:val="28"/>
          <w:szCs w:val="28"/>
        </w:rPr>
        <w:t>小时内</w:t>
      </w:r>
      <w:r w:rsidRPr="004C7FDC">
        <w:rPr>
          <w:rFonts w:ascii="宋体" w:eastAsia="宋体" w:hAnsi="宋体" w:hint="eastAsia"/>
          <w:sz w:val="28"/>
          <w:szCs w:val="28"/>
        </w:rPr>
        <w:t>仍无法恢复正常使用的</w:t>
      </w:r>
      <w:r w:rsidRPr="004C7FDC">
        <w:rPr>
          <w:rFonts w:ascii="宋体" w:eastAsia="宋体" w:hAnsi="宋体"/>
          <w:sz w:val="28"/>
          <w:szCs w:val="28"/>
        </w:rPr>
        <w:t>，每超时一小时支付100元违约金；</w:t>
      </w:r>
    </w:p>
    <w:p w:rsidR="00EB770D" w:rsidRPr="004C7FDC" w:rsidRDefault="00EB770D" w:rsidP="00EB770D">
      <w:p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/>
          <w:sz w:val="28"/>
          <w:szCs w:val="28"/>
        </w:rPr>
        <w:t>2</w:t>
      </w:r>
      <w:r w:rsidRPr="004C7FDC">
        <w:rPr>
          <w:rFonts w:ascii="宋体" w:eastAsia="宋体" w:hAnsi="宋体" w:hint="eastAsia"/>
          <w:sz w:val="28"/>
          <w:szCs w:val="28"/>
        </w:rPr>
        <w:t>）</w:t>
      </w:r>
      <w:r w:rsidRPr="004C7FDC">
        <w:rPr>
          <w:rFonts w:ascii="宋体" w:eastAsia="宋体" w:hAnsi="宋体"/>
          <w:sz w:val="28"/>
          <w:szCs w:val="28"/>
        </w:rPr>
        <w:t>.</w:t>
      </w:r>
      <w:r w:rsidRPr="004C7FDC">
        <w:rPr>
          <w:rFonts w:ascii="宋体" w:eastAsia="宋体" w:hAnsi="宋体"/>
          <w:sz w:val="28"/>
          <w:szCs w:val="28"/>
        </w:rPr>
        <w:tab/>
      </w:r>
      <w:r w:rsidRPr="004C7FDC">
        <w:rPr>
          <w:rFonts w:ascii="宋体" w:eastAsia="宋体" w:hAnsi="宋体" w:hint="eastAsia"/>
          <w:sz w:val="28"/>
          <w:szCs w:val="28"/>
        </w:rPr>
        <w:t>专线</w:t>
      </w:r>
      <w:r w:rsidRPr="004C7FDC">
        <w:rPr>
          <w:rFonts w:ascii="宋体" w:eastAsia="宋体" w:hAnsi="宋体"/>
          <w:sz w:val="28"/>
          <w:szCs w:val="28"/>
        </w:rPr>
        <w:t>故障</w:t>
      </w:r>
      <w:r w:rsidRPr="004C7FDC">
        <w:rPr>
          <w:rFonts w:ascii="宋体" w:eastAsia="宋体" w:hAnsi="宋体" w:hint="eastAsia"/>
          <w:sz w:val="28"/>
          <w:szCs w:val="28"/>
        </w:rPr>
        <w:t>正式</w:t>
      </w:r>
      <w:r w:rsidRPr="004C7FDC">
        <w:rPr>
          <w:rFonts w:ascii="宋体" w:eastAsia="宋体" w:hAnsi="宋体"/>
          <w:sz w:val="28"/>
          <w:szCs w:val="28"/>
        </w:rPr>
        <w:t>上报</w:t>
      </w:r>
      <w:r w:rsidRPr="004C7FDC">
        <w:rPr>
          <w:rFonts w:ascii="宋体" w:eastAsia="宋体" w:hAnsi="宋体" w:hint="eastAsia"/>
          <w:sz w:val="28"/>
          <w:szCs w:val="28"/>
        </w:rPr>
        <w:t>，超过</w:t>
      </w:r>
      <w:r w:rsidR="00A1394D" w:rsidRPr="004C7FDC">
        <w:rPr>
          <w:rFonts w:ascii="宋体" w:eastAsia="宋体" w:hAnsi="宋体"/>
          <w:sz w:val="28"/>
          <w:szCs w:val="28"/>
        </w:rPr>
        <w:t>8</w:t>
      </w:r>
      <w:r w:rsidRPr="004C7FDC">
        <w:rPr>
          <w:rFonts w:ascii="宋体" w:eastAsia="宋体" w:hAnsi="宋体"/>
          <w:sz w:val="28"/>
          <w:szCs w:val="28"/>
        </w:rPr>
        <w:t>小时至</w:t>
      </w:r>
      <w:r w:rsidR="00A1394D" w:rsidRPr="004C7FDC">
        <w:rPr>
          <w:rFonts w:ascii="宋体" w:eastAsia="宋体" w:hAnsi="宋体"/>
          <w:sz w:val="28"/>
          <w:szCs w:val="28"/>
        </w:rPr>
        <w:t>12</w:t>
      </w:r>
      <w:r w:rsidRPr="004C7FDC">
        <w:rPr>
          <w:rFonts w:ascii="宋体" w:eastAsia="宋体" w:hAnsi="宋体"/>
          <w:sz w:val="28"/>
          <w:szCs w:val="28"/>
        </w:rPr>
        <w:t>小时内</w:t>
      </w:r>
      <w:r w:rsidRPr="004C7FDC">
        <w:rPr>
          <w:rFonts w:ascii="宋体" w:eastAsia="宋体" w:hAnsi="宋体" w:hint="eastAsia"/>
          <w:sz w:val="28"/>
          <w:szCs w:val="28"/>
        </w:rPr>
        <w:t>仍无法恢复正常使用的</w:t>
      </w:r>
      <w:r w:rsidRPr="004C7FDC">
        <w:rPr>
          <w:rFonts w:ascii="宋体" w:eastAsia="宋体" w:hAnsi="宋体"/>
          <w:sz w:val="28"/>
          <w:szCs w:val="28"/>
        </w:rPr>
        <w:t>，每超时一小时支付200元违约金；</w:t>
      </w:r>
    </w:p>
    <w:p w:rsidR="00A01147" w:rsidRPr="004C7FDC" w:rsidRDefault="00EB770D" w:rsidP="00EB770D">
      <w:pPr>
        <w:spacing w:line="520" w:lineRule="exact"/>
        <w:ind w:left="284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/>
          <w:sz w:val="28"/>
          <w:szCs w:val="28"/>
        </w:rPr>
        <w:t>3</w:t>
      </w:r>
      <w:r w:rsidRPr="004C7FDC">
        <w:rPr>
          <w:rFonts w:ascii="宋体" w:eastAsia="宋体" w:hAnsi="宋体" w:hint="eastAsia"/>
          <w:sz w:val="28"/>
          <w:szCs w:val="28"/>
        </w:rPr>
        <w:t>）</w:t>
      </w:r>
      <w:r w:rsidRPr="004C7FDC">
        <w:rPr>
          <w:rFonts w:ascii="宋体" w:eastAsia="宋体" w:hAnsi="宋体"/>
          <w:sz w:val="28"/>
          <w:szCs w:val="28"/>
        </w:rPr>
        <w:t>.</w:t>
      </w:r>
      <w:r w:rsidRPr="004C7FDC">
        <w:rPr>
          <w:rFonts w:ascii="宋体" w:eastAsia="宋体" w:hAnsi="宋体"/>
          <w:sz w:val="28"/>
          <w:szCs w:val="28"/>
        </w:rPr>
        <w:tab/>
      </w:r>
      <w:r w:rsidRPr="004C7FDC">
        <w:rPr>
          <w:rFonts w:ascii="宋体" w:eastAsia="宋体" w:hAnsi="宋体" w:hint="eastAsia"/>
          <w:sz w:val="28"/>
          <w:szCs w:val="28"/>
        </w:rPr>
        <w:t>专线</w:t>
      </w:r>
      <w:r w:rsidRPr="004C7FDC">
        <w:rPr>
          <w:rFonts w:ascii="宋体" w:eastAsia="宋体" w:hAnsi="宋体"/>
          <w:sz w:val="28"/>
          <w:szCs w:val="28"/>
        </w:rPr>
        <w:t>故障上报</w:t>
      </w:r>
      <w:r w:rsidR="00A1394D" w:rsidRPr="004C7FDC">
        <w:rPr>
          <w:rFonts w:ascii="宋体" w:eastAsia="宋体" w:hAnsi="宋体"/>
          <w:sz w:val="28"/>
          <w:szCs w:val="28"/>
        </w:rPr>
        <w:t>12</w:t>
      </w:r>
      <w:r w:rsidRPr="004C7FDC">
        <w:rPr>
          <w:rFonts w:ascii="宋体" w:eastAsia="宋体" w:hAnsi="宋体"/>
          <w:sz w:val="28"/>
          <w:szCs w:val="28"/>
        </w:rPr>
        <w:t>小时后</w:t>
      </w:r>
      <w:r w:rsidRPr="004C7FDC">
        <w:rPr>
          <w:rFonts w:ascii="宋体" w:eastAsia="宋体" w:hAnsi="宋体" w:hint="eastAsia"/>
          <w:sz w:val="28"/>
          <w:szCs w:val="28"/>
        </w:rPr>
        <w:t>，专线仍无法恢复正常使用的</w:t>
      </w:r>
      <w:r w:rsidRPr="004C7FDC">
        <w:rPr>
          <w:rFonts w:ascii="宋体" w:eastAsia="宋体" w:hAnsi="宋体"/>
          <w:sz w:val="28"/>
          <w:szCs w:val="28"/>
        </w:rPr>
        <w:t>，每超时一小时支付500元违约金；</w:t>
      </w:r>
    </w:p>
    <w:p w:rsidR="003A653B" w:rsidRPr="004C7FDC" w:rsidRDefault="00765C12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报价要求：</w:t>
      </w:r>
      <w:r w:rsidR="00D3241E">
        <w:rPr>
          <w:rFonts w:ascii="宋体" w:eastAsia="宋体" w:hAnsi="宋体" w:hint="eastAsia"/>
          <w:sz w:val="28"/>
          <w:szCs w:val="28"/>
        </w:rPr>
        <w:t>合同按两年签；</w:t>
      </w:r>
      <w:bookmarkStart w:id="0" w:name="_GoBack"/>
      <w:bookmarkEnd w:id="0"/>
      <w:r w:rsidR="00117399" w:rsidRPr="004C7FDC">
        <w:rPr>
          <w:rFonts w:ascii="宋体" w:eastAsia="宋体" w:hAnsi="宋体" w:hint="eastAsia"/>
          <w:sz w:val="28"/>
          <w:szCs w:val="28"/>
        </w:rPr>
        <w:t>提供每条线路的单独报价</w:t>
      </w:r>
      <w:r w:rsidR="00FD14D9" w:rsidRPr="004C7FDC">
        <w:rPr>
          <w:rFonts w:ascii="宋体" w:eastAsia="宋体" w:hAnsi="宋体" w:hint="eastAsia"/>
          <w:sz w:val="28"/>
          <w:szCs w:val="28"/>
        </w:rPr>
        <w:t>，线路建设所需的全部费用包含在报价当中</w:t>
      </w:r>
      <w:r w:rsidR="007107A2" w:rsidRPr="004C7FDC">
        <w:rPr>
          <w:rFonts w:ascii="宋体" w:eastAsia="宋体" w:hAnsi="宋体" w:hint="eastAsia"/>
          <w:sz w:val="28"/>
          <w:szCs w:val="28"/>
        </w:rPr>
        <w:t>；</w:t>
      </w:r>
      <w:r w:rsidR="00310ACD" w:rsidRPr="004C7FDC">
        <w:rPr>
          <w:rFonts w:ascii="宋体" w:eastAsia="宋体" w:hAnsi="宋体" w:hint="eastAsia"/>
          <w:sz w:val="28"/>
          <w:szCs w:val="28"/>
        </w:rPr>
        <w:t>每条线路需提供2条</w:t>
      </w:r>
      <w:r w:rsidR="003261BD" w:rsidRPr="004C7FDC">
        <w:rPr>
          <w:rFonts w:ascii="宋体" w:eastAsia="宋体" w:hAnsi="宋体" w:hint="eastAsia"/>
          <w:sz w:val="28"/>
          <w:szCs w:val="28"/>
        </w:rPr>
        <w:t>不同的</w:t>
      </w:r>
      <w:r w:rsidR="003F050D" w:rsidRPr="004C7FDC">
        <w:rPr>
          <w:rFonts w:ascii="宋体" w:eastAsia="宋体" w:hAnsi="宋体" w:hint="eastAsia"/>
          <w:sz w:val="28"/>
          <w:szCs w:val="28"/>
        </w:rPr>
        <w:t>路由</w:t>
      </w:r>
      <w:r w:rsidR="003261BD" w:rsidRPr="004C7FDC">
        <w:rPr>
          <w:rFonts w:ascii="宋体" w:eastAsia="宋体" w:hAnsi="宋体" w:hint="eastAsia"/>
          <w:sz w:val="28"/>
          <w:szCs w:val="28"/>
        </w:rPr>
        <w:t>设计</w:t>
      </w:r>
      <w:r w:rsidR="00310ACD" w:rsidRPr="004C7FDC">
        <w:rPr>
          <w:rFonts w:ascii="宋体" w:eastAsia="宋体" w:hAnsi="宋体" w:hint="eastAsia"/>
          <w:sz w:val="28"/>
          <w:szCs w:val="28"/>
        </w:rPr>
        <w:t>方案以供我院</w:t>
      </w:r>
      <w:r w:rsidR="00A94270" w:rsidRPr="004C7FDC">
        <w:rPr>
          <w:rFonts w:ascii="宋体" w:eastAsia="宋体" w:hAnsi="宋体" w:hint="eastAsia"/>
          <w:sz w:val="28"/>
          <w:szCs w:val="28"/>
        </w:rPr>
        <w:t>自行</w:t>
      </w:r>
      <w:r w:rsidR="00310ACD" w:rsidRPr="004C7FDC">
        <w:rPr>
          <w:rFonts w:ascii="宋体" w:eastAsia="宋体" w:hAnsi="宋体" w:hint="eastAsia"/>
          <w:sz w:val="28"/>
          <w:szCs w:val="28"/>
        </w:rPr>
        <w:t>选择。</w:t>
      </w:r>
    </w:p>
    <w:p w:rsidR="000517BD" w:rsidRPr="003B42D8" w:rsidRDefault="000517BD" w:rsidP="00A6314E">
      <w:pPr>
        <w:spacing w:line="520" w:lineRule="exact"/>
        <w:rPr>
          <w:sz w:val="28"/>
          <w:szCs w:val="28"/>
        </w:rPr>
      </w:pPr>
    </w:p>
    <w:sectPr w:rsidR="000517BD" w:rsidRPr="003B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6C" w:rsidRDefault="0089086C" w:rsidP="003A653B">
      <w:r>
        <w:separator/>
      </w:r>
    </w:p>
  </w:endnote>
  <w:endnote w:type="continuationSeparator" w:id="0">
    <w:p w:rsidR="0089086C" w:rsidRDefault="0089086C" w:rsidP="003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6C" w:rsidRDefault="0089086C" w:rsidP="003A653B">
      <w:r>
        <w:separator/>
      </w:r>
    </w:p>
  </w:footnote>
  <w:footnote w:type="continuationSeparator" w:id="0">
    <w:p w:rsidR="0089086C" w:rsidRDefault="0089086C" w:rsidP="003A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518"/>
    <w:multiLevelType w:val="hybridMultilevel"/>
    <w:tmpl w:val="055E59AE"/>
    <w:lvl w:ilvl="0" w:tplc="C66256D8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79" w:hanging="420"/>
      </w:pPr>
    </w:lvl>
    <w:lvl w:ilvl="2" w:tplc="0409001B" w:tentative="1">
      <w:start w:val="1"/>
      <w:numFmt w:val="lowerRoman"/>
      <w:lvlText w:val="%3."/>
      <w:lvlJc w:val="right"/>
      <w:pPr>
        <w:ind w:left="9199" w:hanging="420"/>
      </w:pPr>
    </w:lvl>
    <w:lvl w:ilvl="3" w:tplc="0409000F" w:tentative="1">
      <w:start w:val="1"/>
      <w:numFmt w:val="decimal"/>
      <w:lvlText w:val="%4."/>
      <w:lvlJc w:val="left"/>
      <w:pPr>
        <w:ind w:left="9619" w:hanging="420"/>
      </w:pPr>
    </w:lvl>
    <w:lvl w:ilvl="4" w:tplc="04090019" w:tentative="1">
      <w:start w:val="1"/>
      <w:numFmt w:val="lowerLetter"/>
      <w:lvlText w:val="%5)"/>
      <w:lvlJc w:val="left"/>
      <w:pPr>
        <w:ind w:left="10039" w:hanging="420"/>
      </w:pPr>
    </w:lvl>
    <w:lvl w:ilvl="5" w:tplc="0409001B" w:tentative="1">
      <w:start w:val="1"/>
      <w:numFmt w:val="lowerRoman"/>
      <w:lvlText w:val="%6."/>
      <w:lvlJc w:val="right"/>
      <w:pPr>
        <w:ind w:left="10459" w:hanging="420"/>
      </w:pPr>
    </w:lvl>
    <w:lvl w:ilvl="6" w:tplc="0409000F" w:tentative="1">
      <w:start w:val="1"/>
      <w:numFmt w:val="decimal"/>
      <w:lvlText w:val="%7."/>
      <w:lvlJc w:val="left"/>
      <w:pPr>
        <w:ind w:left="10879" w:hanging="420"/>
      </w:pPr>
    </w:lvl>
    <w:lvl w:ilvl="7" w:tplc="04090019" w:tentative="1">
      <w:start w:val="1"/>
      <w:numFmt w:val="lowerLetter"/>
      <w:lvlText w:val="%8)"/>
      <w:lvlJc w:val="left"/>
      <w:pPr>
        <w:ind w:left="11299" w:hanging="420"/>
      </w:pPr>
    </w:lvl>
    <w:lvl w:ilvl="8" w:tplc="0409001B" w:tentative="1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67779"/>
    <w:rsid w:val="00071B03"/>
    <w:rsid w:val="00076D4B"/>
    <w:rsid w:val="0009695C"/>
    <w:rsid w:val="000A09B3"/>
    <w:rsid w:val="000A0C5A"/>
    <w:rsid w:val="000A100D"/>
    <w:rsid w:val="000A716A"/>
    <w:rsid w:val="000D13BF"/>
    <w:rsid w:val="000D3058"/>
    <w:rsid w:val="000D73A2"/>
    <w:rsid w:val="000E646A"/>
    <w:rsid w:val="000F51D4"/>
    <w:rsid w:val="00107E18"/>
    <w:rsid w:val="00117399"/>
    <w:rsid w:val="00130298"/>
    <w:rsid w:val="001327F8"/>
    <w:rsid w:val="001669D6"/>
    <w:rsid w:val="00185644"/>
    <w:rsid w:val="001B7C1A"/>
    <w:rsid w:val="00274346"/>
    <w:rsid w:val="002869AD"/>
    <w:rsid w:val="002D4F6B"/>
    <w:rsid w:val="002E532A"/>
    <w:rsid w:val="002F1D5C"/>
    <w:rsid w:val="002F28D6"/>
    <w:rsid w:val="002F5348"/>
    <w:rsid w:val="002F6D76"/>
    <w:rsid w:val="00310ACD"/>
    <w:rsid w:val="00325E47"/>
    <w:rsid w:val="003261BD"/>
    <w:rsid w:val="00344A14"/>
    <w:rsid w:val="0034588F"/>
    <w:rsid w:val="0035202E"/>
    <w:rsid w:val="003818A4"/>
    <w:rsid w:val="00381B45"/>
    <w:rsid w:val="00395FD6"/>
    <w:rsid w:val="003972EC"/>
    <w:rsid w:val="003A653B"/>
    <w:rsid w:val="003B42D8"/>
    <w:rsid w:val="003B6F43"/>
    <w:rsid w:val="003E48B3"/>
    <w:rsid w:val="003F050D"/>
    <w:rsid w:val="00440950"/>
    <w:rsid w:val="0044260F"/>
    <w:rsid w:val="0049490D"/>
    <w:rsid w:val="00497F0C"/>
    <w:rsid w:val="004A5D4A"/>
    <w:rsid w:val="004B13C5"/>
    <w:rsid w:val="004C39D3"/>
    <w:rsid w:val="004C4066"/>
    <w:rsid w:val="004C7FDC"/>
    <w:rsid w:val="004D27DE"/>
    <w:rsid w:val="004F4D5D"/>
    <w:rsid w:val="00505FE9"/>
    <w:rsid w:val="005229ED"/>
    <w:rsid w:val="005376BF"/>
    <w:rsid w:val="00583467"/>
    <w:rsid w:val="005B2CAB"/>
    <w:rsid w:val="005B7AB3"/>
    <w:rsid w:val="005C5D06"/>
    <w:rsid w:val="005E0FDE"/>
    <w:rsid w:val="00601B1B"/>
    <w:rsid w:val="00602536"/>
    <w:rsid w:val="006169B4"/>
    <w:rsid w:val="00622C15"/>
    <w:rsid w:val="0063305B"/>
    <w:rsid w:val="006351F6"/>
    <w:rsid w:val="00657906"/>
    <w:rsid w:val="006656F8"/>
    <w:rsid w:val="00691394"/>
    <w:rsid w:val="006A3A59"/>
    <w:rsid w:val="006B4B12"/>
    <w:rsid w:val="006C3588"/>
    <w:rsid w:val="006F2538"/>
    <w:rsid w:val="006F3495"/>
    <w:rsid w:val="007107A2"/>
    <w:rsid w:val="00710C7A"/>
    <w:rsid w:val="00734278"/>
    <w:rsid w:val="00747F63"/>
    <w:rsid w:val="007645DA"/>
    <w:rsid w:val="00765C12"/>
    <w:rsid w:val="00771A20"/>
    <w:rsid w:val="00790923"/>
    <w:rsid w:val="0079274C"/>
    <w:rsid w:val="007A4B72"/>
    <w:rsid w:val="007B1FD7"/>
    <w:rsid w:val="007B44D4"/>
    <w:rsid w:val="00816363"/>
    <w:rsid w:val="00854F8B"/>
    <w:rsid w:val="008735C3"/>
    <w:rsid w:val="0089086C"/>
    <w:rsid w:val="00895151"/>
    <w:rsid w:val="008960DD"/>
    <w:rsid w:val="00897D08"/>
    <w:rsid w:val="008B3935"/>
    <w:rsid w:val="008D4553"/>
    <w:rsid w:val="008F6529"/>
    <w:rsid w:val="00934764"/>
    <w:rsid w:val="00951157"/>
    <w:rsid w:val="0095529E"/>
    <w:rsid w:val="0096578F"/>
    <w:rsid w:val="00980DA1"/>
    <w:rsid w:val="009A0FED"/>
    <w:rsid w:val="009A29AE"/>
    <w:rsid w:val="00A0134C"/>
    <w:rsid w:val="00A031FE"/>
    <w:rsid w:val="00A1394D"/>
    <w:rsid w:val="00A15578"/>
    <w:rsid w:val="00A5105B"/>
    <w:rsid w:val="00A6314E"/>
    <w:rsid w:val="00A64A9D"/>
    <w:rsid w:val="00A914CF"/>
    <w:rsid w:val="00A934F2"/>
    <w:rsid w:val="00A94270"/>
    <w:rsid w:val="00A96554"/>
    <w:rsid w:val="00AB1E93"/>
    <w:rsid w:val="00AE5C6D"/>
    <w:rsid w:val="00AF74D6"/>
    <w:rsid w:val="00B15307"/>
    <w:rsid w:val="00B72DCE"/>
    <w:rsid w:val="00BB385F"/>
    <w:rsid w:val="00C01392"/>
    <w:rsid w:val="00C03061"/>
    <w:rsid w:val="00C14635"/>
    <w:rsid w:val="00C5515B"/>
    <w:rsid w:val="00C66B9E"/>
    <w:rsid w:val="00C83F52"/>
    <w:rsid w:val="00C8580F"/>
    <w:rsid w:val="00C85F57"/>
    <w:rsid w:val="00CA2D56"/>
    <w:rsid w:val="00CB4147"/>
    <w:rsid w:val="00CE4A55"/>
    <w:rsid w:val="00D00A4C"/>
    <w:rsid w:val="00D04399"/>
    <w:rsid w:val="00D137F2"/>
    <w:rsid w:val="00D3241E"/>
    <w:rsid w:val="00D339D1"/>
    <w:rsid w:val="00D462C3"/>
    <w:rsid w:val="00D718B4"/>
    <w:rsid w:val="00DB496E"/>
    <w:rsid w:val="00DC16E8"/>
    <w:rsid w:val="00DD36F9"/>
    <w:rsid w:val="00DD69B2"/>
    <w:rsid w:val="00DF634A"/>
    <w:rsid w:val="00E229A5"/>
    <w:rsid w:val="00E22B94"/>
    <w:rsid w:val="00E54D2C"/>
    <w:rsid w:val="00E55B26"/>
    <w:rsid w:val="00E608C3"/>
    <w:rsid w:val="00E94BEB"/>
    <w:rsid w:val="00EA2E28"/>
    <w:rsid w:val="00EA47A4"/>
    <w:rsid w:val="00EB0D1A"/>
    <w:rsid w:val="00EB770D"/>
    <w:rsid w:val="00ED1898"/>
    <w:rsid w:val="00EE0039"/>
    <w:rsid w:val="00EF05F2"/>
    <w:rsid w:val="00F23874"/>
    <w:rsid w:val="00F35251"/>
    <w:rsid w:val="00F43B6C"/>
    <w:rsid w:val="00F64D16"/>
    <w:rsid w:val="00F81C86"/>
    <w:rsid w:val="00F829FE"/>
    <w:rsid w:val="00F83437"/>
    <w:rsid w:val="00FC249D"/>
    <w:rsid w:val="00FD14D9"/>
    <w:rsid w:val="00FD7E70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4B2A6-60FD-476C-93A4-B8C5072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6314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6314E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A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65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653B"/>
    <w:rPr>
      <w:sz w:val="18"/>
      <w:szCs w:val="18"/>
    </w:rPr>
  </w:style>
  <w:style w:type="paragraph" w:styleId="a9">
    <w:name w:val="List Paragraph"/>
    <w:basedOn w:val="a"/>
    <w:uiPriority w:val="34"/>
    <w:qFormat/>
    <w:rsid w:val="006C358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64D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LGYY-ZZY</dc:creator>
  <cp:keywords/>
  <dc:description/>
  <cp:lastModifiedBy>dream</cp:lastModifiedBy>
  <cp:revision>70</cp:revision>
  <cp:lastPrinted>2019-12-18T07:04:00Z</cp:lastPrinted>
  <dcterms:created xsi:type="dcterms:W3CDTF">2018-12-13T01:00:00Z</dcterms:created>
  <dcterms:modified xsi:type="dcterms:W3CDTF">2022-03-10T12:13:00Z</dcterms:modified>
</cp:coreProperties>
</file>