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75"/>
        </w:tabs>
        <w:spacing w:line="480" w:lineRule="exact"/>
        <w:jc w:val="center"/>
        <w:rPr>
          <w:rFonts w:hint="eastAsia" w:ascii="黑体" w:hAnsi="黑体" w:eastAsia="黑体" w:cs="黑体"/>
          <w:b/>
          <w:sz w:val="36"/>
          <w:szCs w:val="36"/>
        </w:rPr>
      </w:pPr>
      <w:r>
        <w:rPr>
          <w:rFonts w:hint="eastAsia" w:ascii="黑体" w:hAnsi="黑体" w:eastAsia="黑体" w:cs="黑体"/>
          <w:b/>
          <w:sz w:val="36"/>
          <w:szCs w:val="36"/>
          <w:lang w:eastAsia="zh-CN"/>
        </w:rPr>
        <w:t>柳州市工人医院总务类搬运服务</w:t>
      </w:r>
      <w:r>
        <w:rPr>
          <w:rFonts w:hint="eastAsia" w:ascii="黑体" w:hAnsi="黑体" w:eastAsia="黑体" w:cs="黑体"/>
          <w:b/>
          <w:sz w:val="36"/>
          <w:szCs w:val="36"/>
          <w:lang w:val="en-US" w:eastAsia="zh-CN"/>
        </w:rPr>
        <w:t>采购</w:t>
      </w:r>
      <w:r>
        <w:rPr>
          <w:rFonts w:hint="eastAsia" w:ascii="黑体" w:hAnsi="黑体" w:eastAsia="黑体" w:cs="黑体"/>
          <w:b/>
          <w:sz w:val="36"/>
          <w:szCs w:val="36"/>
          <w:lang w:eastAsia="zh-CN"/>
        </w:rPr>
        <w:t>需求</w:t>
      </w:r>
    </w:p>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宋体" w:hAnsi="宋体" w:eastAsia="宋体" w:cs="宋体"/>
          <w:b/>
          <w:bCs/>
          <w:sz w:val="28"/>
          <w:szCs w:val="28"/>
          <w:lang w:eastAsia="zh-CN"/>
        </w:rPr>
      </w:pPr>
      <w:r>
        <w:rPr>
          <w:rFonts w:hint="eastAsia" w:hAnsi="宋体" w:eastAsia="宋体" w:cs="宋体"/>
          <w:b/>
          <w:bCs/>
          <w:sz w:val="28"/>
          <w:szCs w:val="28"/>
          <w:lang w:eastAsia="zh-CN"/>
        </w:rPr>
        <w:t>一、</w:t>
      </w:r>
      <w:r>
        <w:rPr>
          <w:rFonts w:hint="eastAsia" w:hAnsi="宋体" w:eastAsia="宋体" w:cs="宋体"/>
          <w:b/>
          <w:bCs/>
          <w:sz w:val="28"/>
          <w:szCs w:val="28"/>
          <w:lang w:val="en-US" w:eastAsia="zh-CN"/>
        </w:rPr>
        <w:t>服务</w:t>
      </w:r>
      <w:r>
        <w:rPr>
          <w:rFonts w:hint="eastAsia" w:hAnsi="宋体" w:eastAsia="宋体" w:cs="宋体"/>
          <w:b/>
          <w:bCs/>
          <w:sz w:val="28"/>
          <w:szCs w:val="28"/>
          <w:lang w:eastAsia="zh-CN"/>
        </w:rPr>
        <w:t>名称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hAnsi="宋体" w:eastAsia="宋体" w:cs="宋体"/>
          <w:sz w:val="28"/>
          <w:szCs w:val="28"/>
          <w:lang w:val="en-US" w:eastAsia="zh-CN"/>
        </w:rPr>
      </w:pPr>
      <w:r>
        <w:rPr>
          <w:rFonts w:hint="eastAsia" w:ascii="宋体" w:hAnsi="宋体" w:eastAsia="宋体" w:cs="宋体"/>
          <w:b w:val="0"/>
          <w:bCs w:val="0"/>
          <w:sz w:val="28"/>
          <w:szCs w:val="28"/>
          <w:lang w:val="en-US" w:eastAsia="zh-CN"/>
        </w:rPr>
        <w:t xml:space="preserve">    柳州市工人医院总务类搬运服务</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宋体" w:hAnsi="宋体" w:eastAsia="宋体" w:cs="宋体"/>
          <w:b/>
          <w:bCs/>
          <w:sz w:val="28"/>
          <w:szCs w:val="28"/>
          <w:lang w:val="en-US" w:eastAsia="zh-CN"/>
        </w:rPr>
      </w:pPr>
      <w:r>
        <w:rPr>
          <w:rFonts w:hint="eastAsia" w:hAnsi="宋体" w:eastAsia="宋体" w:cs="宋体"/>
          <w:b/>
          <w:bCs/>
          <w:sz w:val="28"/>
          <w:szCs w:val="28"/>
          <w:lang w:val="en-US" w:eastAsia="zh-CN"/>
        </w:rPr>
        <w:t>二</w:t>
      </w:r>
      <w:r>
        <w:rPr>
          <w:rFonts w:hint="eastAsia" w:ascii="宋体" w:hAnsi="宋体" w:eastAsia="宋体" w:cs="宋体"/>
          <w:b/>
          <w:bCs/>
          <w:sz w:val="28"/>
          <w:szCs w:val="28"/>
          <w:lang w:eastAsia="zh-CN"/>
        </w:rPr>
        <w:t>、</w:t>
      </w:r>
      <w:r>
        <w:rPr>
          <w:rFonts w:hint="eastAsia" w:hAnsi="宋体" w:eastAsia="宋体" w:cs="宋体"/>
          <w:b/>
          <w:bCs/>
          <w:sz w:val="28"/>
          <w:szCs w:val="28"/>
          <w:lang w:val="en-US" w:eastAsia="zh-CN"/>
        </w:rPr>
        <w:t>资质条件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w:t>
      </w:r>
      <w:r>
        <w:rPr>
          <w:rFonts w:hint="eastAsia" w:hAnsi="宋体" w:eastAsia="宋体" w:cs="宋体"/>
          <w:b w:val="0"/>
          <w:bCs w:val="0"/>
          <w:sz w:val="28"/>
          <w:szCs w:val="28"/>
          <w:lang w:val="en-US" w:eastAsia="zh-CN"/>
        </w:rPr>
        <w:t>参与单位</w:t>
      </w:r>
      <w:r>
        <w:rPr>
          <w:rFonts w:hint="eastAsia" w:ascii="宋体" w:hAnsi="宋体" w:eastAsia="宋体" w:cs="宋体"/>
          <w:b w:val="0"/>
          <w:bCs w:val="0"/>
          <w:sz w:val="28"/>
          <w:szCs w:val="28"/>
          <w:lang w:val="en-US" w:eastAsia="zh-CN"/>
        </w:rPr>
        <w:t>需为国内注册（指按国家有关规定要求注册的），具备法人资格</w:t>
      </w:r>
      <w:r>
        <w:rPr>
          <w:rFonts w:hint="eastAsia" w:hAnsi="宋体" w:eastAsia="宋体" w:cs="宋体"/>
          <w:b w:val="0"/>
          <w:bCs w:val="0"/>
          <w:sz w:val="28"/>
          <w:szCs w:val="28"/>
          <w:lang w:val="en-US" w:eastAsia="zh-CN"/>
        </w:rPr>
        <w:t>，</w:t>
      </w:r>
      <w:r>
        <w:rPr>
          <w:rFonts w:hint="eastAsia" w:ascii="宋体" w:hAnsi="宋体" w:eastAsia="宋体" w:cs="宋体"/>
          <w:b w:val="0"/>
          <w:bCs w:val="0"/>
          <w:sz w:val="28"/>
          <w:szCs w:val="28"/>
          <w:lang w:val="en-US" w:eastAsia="zh-CN"/>
        </w:rPr>
        <w:t>需</w:t>
      </w:r>
      <w:r>
        <w:rPr>
          <w:rFonts w:hint="eastAsia" w:hAnsi="宋体" w:eastAsia="宋体" w:cs="宋体"/>
          <w:b w:val="0"/>
          <w:bCs w:val="0"/>
          <w:sz w:val="28"/>
          <w:szCs w:val="28"/>
          <w:lang w:val="en-US" w:eastAsia="zh-CN"/>
        </w:rPr>
        <w:t>具备</w:t>
      </w:r>
      <w:r>
        <w:rPr>
          <w:rFonts w:hint="eastAsia" w:ascii="宋体" w:hAnsi="宋体" w:eastAsia="宋体" w:cs="宋体"/>
          <w:b w:val="0"/>
          <w:bCs w:val="0"/>
          <w:sz w:val="28"/>
          <w:szCs w:val="28"/>
          <w:lang w:val="en-US" w:eastAsia="zh-CN"/>
        </w:rPr>
        <w:t>装卸服务或装卸搬运服务等相关资质；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2、参与单位三年内在经营活动中没有重大违法记录和不良信用记录；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3、参与单位有效的“营业执照”副本复印件；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4、由国家质量技术监督局颁发的中华人民共和国组织机构代码证复印件（三证合一除外）和法定代表人身份证明复印件；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5、参与单位有效的“税务登记证”副本复印件（国税或地税，三证合一除外）</w:t>
      </w:r>
      <w:r>
        <w:rPr>
          <w:rFonts w:hint="eastAsia" w:hAnsi="宋体" w:eastAsia="宋体" w:cs="宋体"/>
          <w:b w:val="0"/>
          <w:b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hAnsi="宋体" w:eastAsia="宋体" w:cs="宋体"/>
          <w:b/>
          <w:bCs/>
          <w:sz w:val="28"/>
          <w:szCs w:val="28"/>
          <w:lang w:val="en-US" w:eastAsia="zh-CN"/>
        </w:rPr>
      </w:pPr>
      <w:r>
        <w:rPr>
          <w:rFonts w:hint="eastAsia" w:hAnsi="宋体" w:eastAsia="宋体" w:cs="宋体"/>
          <w:b/>
          <w:bCs/>
          <w:sz w:val="28"/>
          <w:szCs w:val="28"/>
          <w:lang w:val="en-US" w:eastAsia="zh-CN"/>
        </w:rPr>
        <w:t>三、服务内容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hAnsi="宋体" w:eastAsia="宋体" w:cs="宋体"/>
          <w:b/>
          <w:bCs/>
          <w:color w:val="FF0000"/>
          <w:sz w:val="28"/>
          <w:szCs w:val="28"/>
          <w:lang w:val="en-US" w:eastAsia="zh-CN"/>
        </w:rPr>
      </w:pPr>
      <w:r>
        <w:rPr>
          <w:rFonts w:hint="eastAsia" w:hAnsi="宋体" w:eastAsia="宋体" w:cs="宋体"/>
          <w:sz w:val="28"/>
          <w:szCs w:val="28"/>
          <w:lang w:val="en-US" w:eastAsia="zh-CN"/>
        </w:rPr>
        <w:t>柳州市工人医院各院区及医院附属社区卫生服务中心</w:t>
      </w:r>
      <w:r>
        <w:rPr>
          <w:rFonts w:hint="eastAsia" w:hAnsi="宋体" w:eastAsia="宋体" w:cs="宋体"/>
          <w:b w:val="0"/>
          <w:bCs w:val="0"/>
          <w:sz w:val="28"/>
          <w:szCs w:val="28"/>
          <w:lang w:val="en-US" w:eastAsia="zh-CN"/>
        </w:rPr>
        <w:t>所有总务类物品物资（如：家具、电器设备、文件档案、燃料油料等）的搬运服务。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hAnsi="宋体" w:eastAsia="宋体" w:cs="宋体"/>
          <w:sz w:val="28"/>
          <w:szCs w:val="28"/>
          <w:lang w:val="en-US" w:eastAsia="zh-CN"/>
        </w:rPr>
      </w:pPr>
      <w:r>
        <w:rPr>
          <w:rFonts w:hint="eastAsia" w:hAnsi="宋体" w:eastAsia="宋体" w:cs="宋体"/>
          <w:b/>
          <w:bCs/>
          <w:sz w:val="28"/>
          <w:szCs w:val="28"/>
          <w:lang w:val="en-US" w:eastAsia="zh-CN"/>
        </w:rPr>
        <w:t>四、</w:t>
      </w:r>
      <w:r>
        <w:rPr>
          <w:rFonts w:hint="eastAsia" w:ascii="宋体" w:hAnsi="宋体" w:eastAsia="宋体" w:cs="宋体"/>
          <w:b/>
          <w:bCs/>
          <w:sz w:val="28"/>
          <w:szCs w:val="28"/>
          <w:lang w:val="en-US" w:eastAsia="zh-CN"/>
        </w:rPr>
        <w:t>服务</w:t>
      </w:r>
      <w:r>
        <w:rPr>
          <w:rFonts w:hint="eastAsia" w:hAnsi="宋体" w:eastAsia="宋体" w:cs="宋体"/>
          <w:b/>
          <w:bCs/>
          <w:sz w:val="28"/>
          <w:szCs w:val="28"/>
          <w:lang w:val="en-US" w:eastAsia="zh-CN"/>
        </w:rPr>
        <w:t>及相关</w:t>
      </w:r>
      <w:r>
        <w:rPr>
          <w:rFonts w:hint="eastAsia" w:ascii="宋体" w:hAnsi="宋体" w:eastAsia="宋体" w:cs="宋体"/>
          <w:b/>
          <w:bCs/>
          <w:sz w:val="28"/>
          <w:szCs w:val="28"/>
          <w:lang w:val="en-US" w:eastAsia="zh-CN"/>
        </w:rPr>
        <w:t>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hAnsi="宋体" w:eastAsia="宋体" w:cs="宋体"/>
          <w:sz w:val="28"/>
          <w:szCs w:val="28"/>
          <w:lang w:val="en-US" w:eastAsia="zh-CN"/>
        </w:rPr>
      </w:pPr>
      <w:r>
        <w:rPr>
          <w:rFonts w:hint="eastAsia" w:hAnsi="宋体" w:eastAsia="宋体" w:cs="宋体"/>
          <w:sz w:val="28"/>
          <w:szCs w:val="28"/>
          <w:lang w:val="en-US" w:eastAsia="zh-CN"/>
        </w:rPr>
        <w:t>1、</w:t>
      </w:r>
      <w:r>
        <w:rPr>
          <w:rFonts w:hint="eastAsia" w:hAnsi="宋体" w:eastAsia="宋体" w:cs="宋体"/>
          <w:b w:val="0"/>
          <w:bCs w:val="0"/>
          <w:sz w:val="28"/>
          <w:szCs w:val="28"/>
          <w:lang w:val="en-US" w:eastAsia="zh-CN"/>
        </w:rPr>
        <w:t>服务单位负责服务期内的所有搬运服务所需的人力及车辆。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hAnsi="宋体" w:eastAsia="宋体" w:cs="宋体"/>
          <w:sz w:val="28"/>
          <w:szCs w:val="28"/>
          <w:lang w:val="en-US" w:eastAsia="zh-CN"/>
        </w:rPr>
      </w:pPr>
      <w:r>
        <w:rPr>
          <w:rFonts w:hint="eastAsia" w:hAnsi="宋体" w:eastAsia="宋体" w:cs="宋体"/>
          <w:sz w:val="28"/>
          <w:szCs w:val="28"/>
          <w:lang w:val="en-US" w:eastAsia="zh-CN"/>
        </w:rPr>
        <w:t>2、服务单位应承诺搬运装卸过程中造成的人、财、物等损伤或损失，由该单位全权赔付；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hAnsi="宋体" w:eastAsia="宋体" w:cs="宋体"/>
          <w:sz w:val="28"/>
          <w:szCs w:val="28"/>
          <w:lang w:val="en-US" w:eastAsia="zh-CN"/>
        </w:rPr>
      </w:pPr>
      <w:r>
        <w:rPr>
          <w:rFonts w:hint="eastAsia" w:hAnsi="宋体" w:eastAsia="宋体" w:cs="宋体"/>
          <w:sz w:val="28"/>
          <w:szCs w:val="28"/>
          <w:lang w:val="en-US" w:eastAsia="zh-CN"/>
        </w:rPr>
        <w:t xml:space="preserve">3、服务单位应确保此项目所有参与搬运、装卸人员年龄不超过55岁；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hAnsi="宋体" w:eastAsia="宋体" w:cs="宋体"/>
          <w:sz w:val="28"/>
          <w:szCs w:val="28"/>
          <w:lang w:val="en-US" w:eastAsia="zh-CN"/>
        </w:rPr>
      </w:pPr>
      <w:r>
        <w:rPr>
          <w:rFonts w:hint="eastAsia" w:hAnsi="宋体" w:eastAsia="宋体" w:cs="宋体"/>
          <w:sz w:val="28"/>
          <w:szCs w:val="28"/>
          <w:lang w:val="en-US" w:eastAsia="zh-CN"/>
        </w:rPr>
        <w:t>4、搬运服务过程中不得影响医院正常运行；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hAnsi="宋体" w:eastAsia="宋体" w:cs="宋体"/>
          <w:sz w:val="28"/>
          <w:szCs w:val="28"/>
          <w:lang w:val="en-US" w:eastAsia="zh-CN"/>
        </w:rPr>
      </w:pPr>
      <w:r>
        <w:rPr>
          <w:rFonts w:hint="eastAsia" w:hAnsi="宋体" w:eastAsia="宋体" w:cs="宋体"/>
          <w:sz w:val="28"/>
          <w:szCs w:val="28"/>
          <w:lang w:val="en-US" w:eastAsia="zh-CN"/>
        </w:rPr>
        <w:t>5、院方提出搬运需求后服务单位应在1小时内进行响应，并在24小时内安排人员进行服务；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hAnsi="宋体" w:eastAsia="宋体" w:cs="宋体"/>
          <w:sz w:val="28"/>
          <w:szCs w:val="28"/>
          <w:lang w:val="en-US" w:eastAsia="zh-CN"/>
        </w:rPr>
      </w:pPr>
      <w:r>
        <w:rPr>
          <w:rFonts w:hint="eastAsia" w:hAnsi="宋体" w:eastAsia="宋体" w:cs="宋体"/>
          <w:b w:val="0"/>
          <w:bCs w:val="0"/>
          <w:sz w:val="28"/>
          <w:szCs w:val="28"/>
          <w:lang w:val="en-US" w:eastAsia="zh-CN"/>
        </w:rPr>
        <w:t>6、参与单位</w:t>
      </w:r>
      <w:r>
        <w:rPr>
          <w:rFonts w:hint="eastAsia" w:ascii="宋体" w:hAnsi="宋体" w:eastAsia="宋体" w:cs="宋体"/>
          <w:b w:val="0"/>
          <w:bCs w:val="0"/>
          <w:sz w:val="28"/>
          <w:szCs w:val="28"/>
          <w:lang w:val="en-US" w:eastAsia="zh-CN"/>
        </w:rPr>
        <w:t>应注明该单位</w:t>
      </w:r>
      <w:r>
        <w:rPr>
          <w:rFonts w:hint="eastAsia" w:hAnsi="宋体" w:eastAsia="宋体" w:cs="宋体"/>
          <w:b w:val="0"/>
          <w:bCs w:val="0"/>
          <w:sz w:val="28"/>
          <w:szCs w:val="28"/>
          <w:lang w:val="en-US" w:eastAsia="zh-CN"/>
        </w:rPr>
        <w:t>近三年</w:t>
      </w:r>
      <w:r>
        <w:rPr>
          <w:rFonts w:hint="eastAsia" w:ascii="宋体" w:hAnsi="宋体" w:eastAsia="宋体" w:cs="宋体"/>
          <w:b w:val="0"/>
          <w:bCs w:val="0"/>
          <w:sz w:val="28"/>
          <w:szCs w:val="28"/>
          <w:lang w:val="en-US" w:eastAsia="zh-CN"/>
        </w:rPr>
        <w:t>相关业绩</w:t>
      </w:r>
      <w:r>
        <w:rPr>
          <w:rFonts w:hint="eastAsia" w:hAnsi="宋体" w:eastAsia="宋体" w:cs="宋体"/>
          <w:b w:val="0"/>
          <w:bCs w:val="0"/>
          <w:sz w:val="28"/>
          <w:szCs w:val="28"/>
          <w:lang w:val="en-US" w:eastAsia="zh-CN"/>
        </w:rPr>
        <w:t>（不作为评审依据）</w:t>
      </w:r>
      <w:r>
        <w:rPr>
          <w:rFonts w:hint="eastAsia" w:ascii="宋体" w:hAnsi="宋体" w:eastAsia="宋体" w:cs="宋体"/>
          <w:b w:val="0"/>
          <w:bCs w:val="0"/>
          <w:sz w:val="28"/>
          <w:szCs w:val="28"/>
          <w:lang w:val="en-US" w:eastAsia="zh-CN"/>
        </w:rPr>
        <w:t>，如：参与过某企、事业单位搬迁运输及装卸服务，或与某企、事业单位有固定的战略合作协议等（可提供合同复印件）</w:t>
      </w:r>
      <w:r>
        <w:rPr>
          <w:rFonts w:hint="eastAsia" w:hAnsi="宋体" w:eastAsia="宋体" w:cs="宋体"/>
          <w:b w:val="0"/>
          <w:b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hAnsi="宋体" w:eastAsia="宋体" w:cs="宋体"/>
          <w:sz w:val="28"/>
          <w:szCs w:val="28"/>
          <w:lang w:val="en-US" w:eastAsia="zh-CN"/>
        </w:rPr>
      </w:pPr>
      <w:r>
        <w:rPr>
          <w:rFonts w:hint="eastAsia" w:hAnsi="宋体" w:eastAsia="宋体" w:cs="宋体"/>
          <w:b/>
          <w:bCs/>
          <w:sz w:val="28"/>
          <w:szCs w:val="28"/>
          <w:lang w:val="en-US" w:eastAsia="zh-CN"/>
        </w:rPr>
        <w:t>五、合同期及结算方式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hAnsi="宋体" w:eastAsia="宋体" w:cs="宋体"/>
          <w:sz w:val="28"/>
          <w:szCs w:val="28"/>
          <w:lang w:val="en-US" w:eastAsia="zh-CN"/>
        </w:rPr>
      </w:pPr>
      <w:r>
        <w:rPr>
          <w:rFonts w:hint="eastAsia" w:hAnsi="宋体" w:eastAsia="宋体" w:cs="宋体"/>
          <w:sz w:val="28"/>
          <w:szCs w:val="28"/>
          <w:lang w:val="en-US" w:eastAsia="zh-CN"/>
        </w:rPr>
        <w:t>1、合同服务期限为：3年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hAnsi="宋体" w:eastAsia="宋体" w:cs="宋体"/>
          <w:color w:val="auto"/>
          <w:sz w:val="28"/>
          <w:szCs w:val="28"/>
          <w:lang w:val="en-US" w:eastAsia="zh-CN"/>
        </w:rPr>
      </w:pPr>
      <w:r>
        <w:rPr>
          <w:rFonts w:hint="eastAsia" w:hAnsi="宋体" w:eastAsia="宋体" w:cs="宋体"/>
          <w:color w:val="auto"/>
          <w:sz w:val="28"/>
          <w:szCs w:val="28"/>
          <w:lang w:val="en-US" w:eastAsia="zh-CN"/>
        </w:rPr>
        <w:t>2、</w:t>
      </w:r>
      <w:r>
        <w:rPr>
          <w:rFonts w:hint="eastAsia" w:hAnsi="宋体" w:eastAsia="宋体" w:cs="宋体"/>
          <w:b w:val="0"/>
          <w:bCs w:val="0"/>
          <w:color w:val="auto"/>
          <w:sz w:val="28"/>
          <w:szCs w:val="28"/>
          <w:lang w:val="en-US" w:eastAsia="zh-CN"/>
        </w:rPr>
        <w:t>服务以实际工作量按季度进行结算。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hAnsi="宋体" w:eastAsia="宋体" w:cs="宋体"/>
          <w:b/>
          <w:bCs/>
          <w:color w:val="auto"/>
          <w:sz w:val="28"/>
          <w:szCs w:val="28"/>
          <w:lang w:val="en-US" w:eastAsia="zh-CN"/>
        </w:rPr>
      </w:pPr>
      <w:r>
        <w:rPr>
          <w:rFonts w:hint="eastAsia" w:hAnsi="宋体" w:eastAsia="宋体" w:cs="宋体"/>
          <w:b/>
          <w:bCs/>
          <w:color w:val="auto"/>
          <w:sz w:val="28"/>
          <w:szCs w:val="28"/>
          <w:lang w:val="en-US" w:eastAsia="zh-CN"/>
        </w:rPr>
        <w:t>六、服务报价方式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hAnsi="宋体" w:eastAsia="宋体" w:cs="宋体"/>
          <w:color w:val="auto"/>
          <w:sz w:val="28"/>
          <w:szCs w:val="28"/>
          <w:lang w:val="en-US" w:eastAsia="zh-CN"/>
        </w:rPr>
      </w:pPr>
      <w:r>
        <w:rPr>
          <w:rFonts w:hint="eastAsia" w:hAnsi="宋体" w:eastAsia="宋体" w:cs="宋体"/>
          <w:color w:val="auto"/>
          <w:sz w:val="28"/>
          <w:szCs w:val="28"/>
          <w:lang w:val="en-US" w:eastAsia="zh-CN"/>
        </w:rPr>
        <w:t>1、常规服务时间段为：7:00——18:00，常规时段外为加班服务。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hAnsi="宋体" w:eastAsia="宋体" w:cs="宋体"/>
          <w:color w:val="auto"/>
          <w:sz w:val="28"/>
          <w:szCs w:val="28"/>
          <w:lang w:val="en-US" w:eastAsia="zh-CN"/>
        </w:rPr>
      </w:pPr>
      <w:r>
        <w:rPr>
          <w:rFonts w:hint="eastAsia" w:hAnsi="宋体" w:eastAsia="宋体" w:cs="宋体"/>
          <w:color w:val="auto"/>
          <w:sz w:val="28"/>
          <w:szCs w:val="28"/>
          <w:lang w:val="en-US" w:eastAsia="zh-CN"/>
        </w:rPr>
        <w:t>2、报价分为三大块：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hAnsi="宋体" w:eastAsia="宋体" w:cs="宋体"/>
          <w:color w:val="auto"/>
          <w:sz w:val="28"/>
          <w:szCs w:val="28"/>
          <w:lang w:val="en-US" w:eastAsia="zh-CN"/>
        </w:rPr>
      </w:pPr>
      <w:r>
        <w:rPr>
          <w:rFonts w:hint="eastAsia" w:hAnsi="宋体" w:eastAsia="宋体" w:cs="宋体"/>
          <w:color w:val="auto"/>
          <w:sz w:val="28"/>
          <w:szCs w:val="28"/>
          <w:lang w:val="en-US" w:eastAsia="zh-CN"/>
        </w:rPr>
        <w:t>（1）全日人员价格：</w:t>
      </w:r>
      <w:r>
        <w:rPr>
          <w:rFonts w:hint="eastAsia" w:hAnsi="宋体" w:eastAsia="宋体" w:cs="宋体"/>
          <w:color w:val="auto"/>
          <w:sz w:val="28"/>
          <w:szCs w:val="28"/>
          <w:u w:val="single"/>
          <w:lang w:val="en-US" w:eastAsia="zh-CN"/>
        </w:rPr>
        <w:t xml:space="preserve">        </w:t>
      </w:r>
      <w:r>
        <w:rPr>
          <w:rFonts w:hint="eastAsia" w:hAnsi="宋体" w:eastAsia="宋体" w:cs="宋体"/>
          <w:color w:val="auto"/>
          <w:sz w:val="28"/>
          <w:szCs w:val="28"/>
          <w:lang w:val="en-US" w:eastAsia="zh-CN"/>
        </w:rPr>
        <w:t>元/人/日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hAnsi="宋体" w:eastAsia="宋体" w:cs="宋体"/>
          <w:color w:val="auto"/>
          <w:sz w:val="28"/>
          <w:szCs w:val="28"/>
          <w:lang w:val="en-US" w:eastAsia="zh-CN"/>
        </w:rPr>
      </w:pPr>
      <w:r>
        <w:rPr>
          <w:rFonts w:hint="eastAsia" w:hAnsi="宋体" w:eastAsia="宋体" w:cs="宋体"/>
          <w:color w:val="auto"/>
          <w:sz w:val="28"/>
          <w:szCs w:val="28"/>
          <w:lang w:val="en-US" w:eastAsia="zh-CN"/>
        </w:rPr>
        <w:t>备注：每次服务时长超过4小时按全日计。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hAnsi="宋体" w:eastAsia="宋体" w:cs="宋体"/>
          <w:color w:val="auto"/>
          <w:sz w:val="28"/>
          <w:szCs w:val="28"/>
          <w:lang w:val="en-US" w:eastAsia="zh-CN"/>
        </w:rPr>
      </w:pPr>
      <w:r>
        <w:rPr>
          <w:rFonts w:hint="eastAsia" w:hAnsi="宋体" w:eastAsia="宋体" w:cs="宋体"/>
          <w:color w:val="auto"/>
          <w:sz w:val="28"/>
          <w:szCs w:val="28"/>
          <w:lang w:val="en-US" w:eastAsia="zh-CN"/>
        </w:rPr>
        <w:t>（2）半日人员价格：</w:t>
      </w:r>
      <w:r>
        <w:rPr>
          <w:rFonts w:hint="eastAsia" w:hAnsi="宋体" w:eastAsia="宋体" w:cs="宋体"/>
          <w:color w:val="auto"/>
          <w:sz w:val="28"/>
          <w:szCs w:val="28"/>
          <w:u w:val="single"/>
          <w:lang w:val="en-US" w:eastAsia="zh-CN"/>
        </w:rPr>
        <w:t xml:space="preserve">        </w:t>
      </w:r>
      <w:r>
        <w:rPr>
          <w:rFonts w:hint="eastAsia" w:hAnsi="宋体" w:eastAsia="宋体" w:cs="宋体"/>
          <w:color w:val="auto"/>
          <w:sz w:val="28"/>
          <w:szCs w:val="28"/>
          <w:lang w:val="en-US" w:eastAsia="zh-CN"/>
        </w:rPr>
        <w:t>元/人/半日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hAnsi="宋体" w:eastAsia="宋体" w:cs="宋体"/>
          <w:color w:val="auto"/>
          <w:sz w:val="28"/>
          <w:szCs w:val="28"/>
          <w:lang w:val="en-US" w:eastAsia="zh-CN"/>
        </w:rPr>
      </w:pPr>
      <w:r>
        <w:rPr>
          <w:rFonts w:hint="eastAsia" w:hAnsi="宋体" w:eastAsia="宋体" w:cs="宋体"/>
          <w:color w:val="auto"/>
          <w:sz w:val="28"/>
          <w:szCs w:val="28"/>
          <w:lang w:val="en-US" w:eastAsia="zh-CN"/>
        </w:rPr>
        <w:t>备注：每次服务时长不足4小时按半日计。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hAnsi="宋体" w:eastAsia="宋体" w:cs="宋体"/>
          <w:color w:val="auto"/>
          <w:sz w:val="28"/>
          <w:szCs w:val="28"/>
          <w:lang w:val="en-US" w:eastAsia="zh-CN"/>
        </w:rPr>
      </w:pPr>
      <w:r>
        <w:rPr>
          <w:rFonts w:hint="eastAsia" w:hAnsi="宋体" w:eastAsia="宋体" w:cs="宋体"/>
          <w:color w:val="auto"/>
          <w:sz w:val="28"/>
          <w:szCs w:val="28"/>
          <w:lang w:val="en-US" w:eastAsia="zh-CN"/>
        </w:rPr>
        <w:t>（3）每小时人员加班费：</w:t>
      </w:r>
      <w:r>
        <w:rPr>
          <w:rFonts w:hint="eastAsia" w:hAnsi="宋体" w:eastAsia="宋体" w:cs="宋体"/>
          <w:color w:val="auto"/>
          <w:sz w:val="28"/>
          <w:szCs w:val="28"/>
          <w:u w:val="single"/>
          <w:lang w:val="en-US" w:eastAsia="zh-CN"/>
        </w:rPr>
        <w:t xml:space="preserve">        </w:t>
      </w:r>
      <w:r>
        <w:rPr>
          <w:rFonts w:hint="eastAsia" w:hAnsi="宋体" w:eastAsia="宋体" w:cs="宋体"/>
          <w:color w:val="auto"/>
          <w:sz w:val="28"/>
          <w:szCs w:val="28"/>
          <w:lang w:val="en-US" w:eastAsia="zh-CN"/>
        </w:rPr>
        <w:t>元/人/小时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hAnsi="宋体" w:eastAsia="宋体" w:cs="宋体"/>
          <w:color w:val="auto"/>
          <w:sz w:val="28"/>
          <w:szCs w:val="28"/>
          <w:lang w:val="en-US" w:eastAsia="zh-CN"/>
        </w:rPr>
      </w:pPr>
      <w:r>
        <w:rPr>
          <w:rFonts w:hint="eastAsia" w:hAnsi="宋体" w:eastAsia="宋体" w:cs="宋体"/>
          <w:color w:val="auto"/>
          <w:sz w:val="28"/>
          <w:szCs w:val="28"/>
          <w:lang w:val="en-US" w:eastAsia="zh-CN"/>
        </w:rPr>
        <w:t>备注：常规服务时间段外的搬运服务按加班计算，不足1小时按1小时计。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hAnsi="宋体" w:eastAsia="宋体" w:cs="宋体"/>
          <w:color w:val="auto"/>
          <w:sz w:val="28"/>
          <w:szCs w:val="28"/>
          <w:lang w:val="en-US" w:eastAsia="zh-CN"/>
        </w:rPr>
      </w:pPr>
      <w:r>
        <w:rPr>
          <w:rFonts w:hint="eastAsia" w:hAnsi="宋体" w:eastAsia="宋体" w:cs="宋体"/>
          <w:color w:val="auto"/>
          <w:sz w:val="28"/>
          <w:szCs w:val="28"/>
          <w:lang w:val="en-US" w:eastAsia="zh-CN"/>
        </w:rPr>
        <w:t>（4）每车次运输费：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1120" w:firstLineChars="400"/>
        <w:jc w:val="both"/>
        <w:textAlignment w:val="auto"/>
        <w:outlineLvl w:val="9"/>
        <w:rPr>
          <w:rFonts w:hint="eastAsia" w:hAnsi="宋体" w:eastAsia="宋体" w:cs="宋体"/>
          <w:color w:val="auto"/>
          <w:sz w:val="28"/>
          <w:szCs w:val="28"/>
          <w:lang w:val="en-US" w:eastAsia="zh-CN"/>
        </w:rPr>
      </w:pPr>
      <w:r>
        <w:rPr>
          <w:rFonts w:hint="eastAsia" w:hAnsi="宋体" w:eastAsia="宋体" w:cs="宋体"/>
          <w:color w:val="auto"/>
          <w:sz w:val="28"/>
          <w:szCs w:val="28"/>
          <w:lang w:val="en-US" w:eastAsia="zh-CN"/>
        </w:rPr>
        <w:t>小型车</w:t>
      </w:r>
      <w:r>
        <w:rPr>
          <w:rFonts w:hint="eastAsia" w:hAnsi="宋体" w:eastAsia="宋体" w:cs="宋体"/>
          <w:color w:val="auto"/>
          <w:sz w:val="28"/>
          <w:szCs w:val="28"/>
          <w:u w:val="single"/>
          <w:lang w:val="en-US" w:eastAsia="zh-CN"/>
        </w:rPr>
        <w:t xml:space="preserve">        </w:t>
      </w:r>
      <w:r>
        <w:rPr>
          <w:rFonts w:hint="eastAsia" w:hAnsi="宋体" w:eastAsia="宋体" w:cs="宋体"/>
          <w:color w:val="auto"/>
          <w:sz w:val="28"/>
          <w:szCs w:val="28"/>
          <w:lang w:val="en-US" w:eastAsia="zh-CN"/>
        </w:rPr>
        <w:t>元/车（参考车型：箱体长2.7米，载重1.025吨）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hAnsi="宋体" w:eastAsia="宋体" w:cs="宋体"/>
          <w:color w:val="auto"/>
          <w:sz w:val="28"/>
          <w:szCs w:val="28"/>
          <w:lang w:val="en-US" w:eastAsia="zh-CN"/>
        </w:rPr>
      </w:pPr>
      <w:r>
        <w:rPr>
          <w:rFonts w:hint="eastAsia" w:hAnsi="宋体" w:eastAsia="宋体" w:cs="宋体"/>
          <w:color w:val="auto"/>
          <w:sz w:val="28"/>
          <w:szCs w:val="28"/>
          <w:lang w:val="en-US" w:eastAsia="zh-CN"/>
        </w:rPr>
        <w:t xml:space="preserve">        大型车</w:t>
      </w:r>
      <w:r>
        <w:rPr>
          <w:rFonts w:hint="eastAsia" w:hAnsi="宋体" w:eastAsia="宋体" w:cs="宋体"/>
          <w:color w:val="auto"/>
          <w:sz w:val="28"/>
          <w:szCs w:val="28"/>
          <w:u w:val="single"/>
          <w:lang w:val="en-US" w:eastAsia="zh-CN"/>
        </w:rPr>
        <w:t xml:space="preserve">        </w:t>
      </w:r>
      <w:r>
        <w:rPr>
          <w:rFonts w:hint="eastAsia" w:hAnsi="宋体" w:eastAsia="宋体" w:cs="宋体"/>
          <w:color w:val="auto"/>
          <w:sz w:val="28"/>
          <w:szCs w:val="28"/>
          <w:lang w:val="en-US" w:eastAsia="zh-CN"/>
        </w:rPr>
        <w:t xml:space="preserve">元/车（参考车型：箱体长4.2米，载重1.5吨）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hAnsi="宋体" w:eastAsia="宋体" w:cs="宋体"/>
          <w:b/>
          <w:bCs/>
          <w:color w:val="auto"/>
          <w:sz w:val="28"/>
          <w:szCs w:val="28"/>
          <w:lang w:val="en-US" w:eastAsia="zh-CN"/>
        </w:rPr>
      </w:pPr>
      <w:r>
        <w:rPr>
          <w:rFonts w:hint="eastAsia" w:hAnsi="宋体" w:eastAsia="宋体" w:cs="宋体"/>
          <w:b/>
          <w:bCs/>
          <w:color w:val="auto"/>
          <w:sz w:val="28"/>
          <w:szCs w:val="28"/>
          <w:lang w:val="en-US" w:eastAsia="zh-CN"/>
        </w:rPr>
        <w:t>服务商遴选方式</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hAnsi="宋体" w:eastAsia="宋体" w:cs="宋体"/>
          <w:color w:val="auto"/>
          <w:sz w:val="28"/>
          <w:szCs w:val="28"/>
          <w:lang w:val="en-US" w:eastAsia="zh-CN"/>
        </w:rPr>
      </w:pPr>
      <w:r>
        <w:rPr>
          <w:rFonts w:hint="eastAsia" w:hAnsi="宋体" w:eastAsia="宋体" w:cs="宋体"/>
          <w:color w:val="auto"/>
          <w:sz w:val="28"/>
          <w:szCs w:val="28"/>
          <w:lang w:val="en-US" w:eastAsia="zh-CN"/>
        </w:rPr>
        <w:t>对服务商的服务质量、及时性及价格</w:t>
      </w:r>
      <w:bookmarkStart w:id="0" w:name="_GoBack"/>
      <w:bookmarkEnd w:id="0"/>
      <w:r>
        <w:rPr>
          <w:rFonts w:hint="eastAsia" w:hAnsi="宋体" w:eastAsia="宋体" w:cs="宋体"/>
          <w:color w:val="auto"/>
          <w:sz w:val="28"/>
          <w:szCs w:val="28"/>
          <w:lang w:val="en-US" w:eastAsia="zh-CN"/>
        </w:rPr>
        <w:t>进行综合评价。</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hAnsi="宋体" w:eastAsia="宋体" w:cs="宋体"/>
          <w:color w:val="auto"/>
          <w:sz w:val="28"/>
          <w:szCs w:val="28"/>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hAnsi="宋体" w:eastAsia="宋体" w:cs="宋体"/>
          <w:color w:val="auto"/>
          <w:sz w:val="28"/>
          <w:szCs w:val="28"/>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hAnsi="宋体" w:eastAsia="宋体" w:cs="宋体"/>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hAnsi="宋体" w:eastAsia="宋体" w:cs="宋体"/>
          <w:color w:val="auto"/>
          <w:sz w:val="28"/>
          <w:szCs w:val="28"/>
          <w:lang w:val="en-US" w:eastAsia="zh-CN"/>
        </w:rPr>
      </w:pPr>
      <w:r>
        <w:rPr>
          <w:rFonts w:hint="eastAsia" w:hAnsi="宋体" w:eastAsia="宋体" w:cs="宋体"/>
          <w:color w:val="auto"/>
          <w:sz w:val="28"/>
          <w:szCs w:val="28"/>
          <w:lang w:val="en-US" w:eastAsia="zh-CN"/>
        </w:rPr>
        <w:t xml:space="preserve">                                                      总务科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hAnsi="宋体" w:eastAsia="宋体" w:cs="宋体"/>
          <w:sz w:val="28"/>
          <w:szCs w:val="28"/>
          <w:lang w:val="en-US" w:eastAsia="zh-CN"/>
        </w:rPr>
      </w:pPr>
      <w:r>
        <w:rPr>
          <w:rFonts w:hint="eastAsia" w:hAnsi="宋体" w:eastAsia="宋体" w:cs="宋体"/>
          <w:sz w:val="28"/>
          <w:szCs w:val="28"/>
          <w:lang w:val="en-US" w:eastAsia="zh-CN"/>
        </w:rPr>
        <w:t xml:space="preserve">                                                  2021年11月9日</w:t>
      </w: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A2D72"/>
    <w:multiLevelType w:val="singleLevel"/>
    <w:tmpl w:val="618A2D72"/>
    <w:lvl w:ilvl="0" w:tentative="0">
      <w:start w:val="7"/>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C91D89"/>
    <w:rsid w:val="00586EC3"/>
    <w:rsid w:val="010951A7"/>
    <w:rsid w:val="029006F1"/>
    <w:rsid w:val="042621F8"/>
    <w:rsid w:val="047E1FB9"/>
    <w:rsid w:val="05B0028B"/>
    <w:rsid w:val="05C74289"/>
    <w:rsid w:val="06D663A6"/>
    <w:rsid w:val="08DA6BB7"/>
    <w:rsid w:val="0D052F8B"/>
    <w:rsid w:val="0E1F0604"/>
    <w:rsid w:val="0FBE0104"/>
    <w:rsid w:val="11424D1C"/>
    <w:rsid w:val="12540550"/>
    <w:rsid w:val="128571E5"/>
    <w:rsid w:val="139F4F81"/>
    <w:rsid w:val="14AB3169"/>
    <w:rsid w:val="158A71B2"/>
    <w:rsid w:val="171C1FFC"/>
    <w:rsid w:val="17AA5816"/>
    <w:rsid w:val="17EF7571"/>
    <w:rsid w:val="17F07302"/>
    <w:rsid w:val="1C52663A"/>
    <w:rsid w:val="1CE2242B"/>
    <w:rsid w:val="1E1D2544"/>
    <w:rsid w:val="1F7B2D1C"/>
    <w:rsid w:val="1FBD62B1"/>
    <w:rsid w:val="219B01F8"/>
    <w:rsid w:val="22E362D2"/>
    <w:rsid w:val="24100195"/>
    <w:rsid w:val="26D52249"/>
    <w:rsid w:val="2C022C0C"/>
    <w:rsid w:val="2CB404AC"/>
    <w:rsid w:val="2CDF3794"/>
    <w:rsid w:val="2E852EAB"/>
    <w:rsid w:val="31040C94"/>
    <w:rsid w:val="31C665DC"/>
    <w:rsid w:val="31F22A68"/>
    <w:rsid w:val="34D91454"/>
    <w:rsid w:val="35AC53AF"/>
    <w:rsid w:val="38B3588F"/>
    <w:rsid w:val="3C5C7406"/>
    <w:rsid w:val="3E2C4BB7"/>
    <w:rsid w:val="3F664045"/>
    <w:rsid w:val="40012417"/>
    <w:rsid w:val="40D46D12"/>
    <w:rsid w:val="417D3E89"/>
    <w:rsid w:val="419A0FA7"/>
    <w:rsid w:val="421C47E7"/>
    <w:rsid w:val="42B208A8"/>
    <w:rsid w:val="45142BDF"/>
    <w:rsid w:val="45960004"/>
    <w:rsid w:val="47A37881"/>
    <w:rsid w:val="47F24951"/>
    <w:rsid w:val="489B4B75"/>
    <w:rsid w:val="49634BF7"/>
    <w:rsid w:val="4AD8157E"/>
    <w:rsid w:val="4D1B00DF"/>
    <w:rsid w:val="4F0C20F1"/>
    <w:rsid w:val="4FF57096"/>
    <w:rsid w:val="50E85F0B"/>
    <w:rsid w:val="52152EF3"/>
    <w:rsid w:val="52C1703D"/>
    <w:rsid w:val="52F3051F"/>
    <w:rsid w:val="537E6909"/>
    <w:rsid w:val="53C91D89"/>
    <w:rsid w:val="55617B80"/>
    <w:rsid w:val="561D501A"/>
    <w:rsid w:val="56515FE9"/>
    <w:rsid w:val="5A447D2A"/>
    <w:rsid w:val="5CB3223D"/>
    <w:rsid w:val="5E40418F"/>
    <w:rsid w:val="5F442227"/>
    <w:rsid w:val="627438C2"/>
    <w:rsid w:val="63814B5D"/>
    <w:rsid w:val="680C7FB1"/>
    <w:rsid w:val="699B43F6"/>
    <w:rsid w:val="6A9B7D71"/>
    <w:rsid w:val="6AE954B5"/>
    <w:rsid w:val="6BA044C1"/>
    <w:rsid w:val="6C775AF2"/>
    <w:rsid w:val="6E5E469C"/>
    <w:rsid w:val="6F0453DE"/>
    <w:rsid w:val="6F250725"/>
    <w:rsid w:val="717766ED"/>
    <w:rsid w:val="72625B8C"/>
    <w:rsid w:val="73BB4BC8"/>
    <w:rsid w:val="74607426"/>
    <w:rsid w:val="76C91732"/>
    <w:rsid w:val="77DD02F3"/>
    <w:rsid w:val="79562EED"/>
    <w:rsid w:val="7AC124B5"/>
    <w:rsid w:val="7AF9322A"/>
    <w:rsid w:val="7B161079"/>
    <w:rsid w:val="7B6660C0"/>
    <w:rsid w:val="7CCC3DAE"/>
    <w:rsid w:val="7D0A0C4E"/>
    <w:rsid w:val="7DBC3A33"/>
    <w:rsid w:val="7DFD69D9"/>
    <w:rsid w:val="7F4118F9"/>
    <w:rsid w:val="7FE660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 Char Char Char Char Char Char1 Char"/>
    <w:basedOn w:val="1"/>
    <w:qFormat/>
    <w:uiPriority w:val="0"/>
    <w:rPr>
      <w:sz w:val="24"/>
      <w:szCs w:val="24"/>
    </w:rPr>
  </w:style>
  <w:style w:type="character" w:customStyle="1" w:styleId="8">
    <w:name w:val="font21"/>
    <w:basedOn w:val="4"/>
    <w:qFormat/>
    <w:uiPriority w:val="0"/>
    <w:rPr>
      <w:rFonts w:hint="eastAsia" w:ascii="宋体" w:hAnsi="宋体" w:eastAsia="宋体" w:cs="宋体"/>
      <w:color w:val="000000"/>
      <w:sz w:val="24"/>
      <w:szCs w:val="24"/>
      <w:u w:val="none"/>
    </w:rPr>
  </w:style>
  <w:style w:type="character" w:customStyle="1" w:styleId="9">
    <w:name w:val="font31"/>
    <w:basedOn w:val="4"/>
    <w:qFormat/>
    <w:uiPriority w:val="0"/>
    <w:rPr>
      <w:rFonts w:hint="default" w:ascii="Times New Roman" w:hAnsi="Times New Roman" w:cs="Times New Roman"/>
      <w:color w:val="000000"/>
      <w:sz w:val="22"/>
      <w:szCs w:val="22"/>
      <w:u w:val="none"/>
    </w:rPr>
  </w:style>
  <w:style w:type="character" w:customStyle="1" w:styleId="10">
    <w:name w:val="font41"/>
    <w:basedOn w:val="4"/>
    <w:qFormat/>
    <w:uiPriority w:val="0"/>
    <w:rPr>
      <w:rFonts w:hint="eastAsia" w:ascii="宋体" w:hAnsi="宋体" w:eastAsia="宋体" w:cs="宋体"/>
      <w:color w:val="000000"/>
      <w:sz w:val="22"/>
      <w:szCs w:val="22"/>
      <w:u w:val="none"/>
    </w:rPr>
  </w:style>
  <w:style w:type="paragraph" w:customStyle="1" w:styleId="11">
    <w:name w:val="正文2"/>
    <w:basedOn w:val="1"/>
    <w:qFormat/>
    <w:uiPriority w:val="0"/>
    <w:pPr>
      <w:spacing w:before="156" w:line="360" w:lineRule="auto"/>
      <w:ind w:firstLine="510" w:firstLineChars="200"/>
    </w:pPr>
    <w:rPr>
      <w:sz w:val="24"/>
    </w:rPr>
  </w:style>
  <w:style w:type="character" w:customStyle="1" w:styleId="12">
    <w:name w:val="font1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LGYY-USER</cp:lastModifiedBy>
  <cp:lastPrinted>2021-11-09T08:08:00Z</cp:lastPrinted>
  <dcterms:modified xsi:type="dcterms:W3CDTF">2021-11-09T08:14:04Z</dcterms:modified>
  <dc:title>关于西院门诊住院综合楼大堂采光井电动百叶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y fmtid="{D5CDD505-2E9C-101B-9397-08002B2CF9AE}" pid="3" name="ICV">
    <vt:lpwstr>676BB8C8E330493DB527A03640A94E19</vt:lpwstr>
  </property>
</Properties>
</file>