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484F" w14:textId="77777777" w:rsidR="001B33D9" w:rsidRDefault="00D03501" w:rsidP="001B33D9">
      <w:pPr>
        <w:rPr>
          <w:b/>
          <w:bCs/>
          <w:sz w:val="28"/>
          <w:szCs w:val="28"/>
        </w:rPr>
      </w:pPr>
      <w:r w:rsidRPr="00D03501">
        <w:rPr>
          <w:rFonts w:hint="eastAsia"/>
          <w:b/>
          <w:bCs/>
          <w:sz w:val="28"/>
          <w:szCs w:val="28"/>
        </w:rPr>
        <w:t>附件</w:t>
      </w:r>
      <w:r w:rsidRPr="00D03501">
        <w:rPr>
          <w:b/>
          <w:bCs/>
          <w:sz w:val="28"/>
          <w:szCs w:val="28"/>
        </w:rPr>
        <w:t>：</w:t>
      </w:r>
    </w:p>
    <w:p w14:paraId="02A4F22F" w14:textId="38391F06" w:rsidR="005D05FB" w:rsidRDefault="00A16D5C" w:rsidP="001B33D9">
      <w:pPr>
        <w:rPr>
          <w:b/>
          <w:bCs/>
          <w:sz w:val="28"/>
          <w:szCs w:val="28"/>
        </w:rPr>
      </w:pPr>
      <w:r w:rsidRPr="00A16D5C">
        <w:rPr>
          <w:rFonts w:hint="eastAsia"/>
          <w:b/>
          <w:bCs/>
          <w:sz w:val="28"/>
          <w:szCs w:val="28"/>
        </w:rPr>
        <w:t>医学训练模型技术参数</w:t>
      </w:r>
      <w:r w:rsidR="00966FEA">
        <w:rPr>
          <w:rFonts w:hint="eastAsia"/>
          <w:b/>
          <w:bCs/>
          <w:sz w:val="28"/>
          <w:szCs w:val="28"/>
        </w:rPr>
        <w:t xml:space="preserve"> </w:t>
      </w:r>
      <w:r w:rsidR="00966FEA">
        <w:rPr>
          <w:b/>
          <w:bCs/>
          <w:sz w:val="28"/>
          <w:szCs w:val="28"/>
        </w:rPr>
        <w:t xml:space="preserve">     </w:t>
      </w:r>
      <w:r w:rsidR="00966FEA">
        <w:rPr>
          <w:rFonts w:hint="eastAsia"/>
          <w:b/>
          <w:bCs/>
          <w:sz w:val="28"/>
          <w:szCs w:val="28"/>
        </w:rPr>
        <w:t>编号:</w:t>
      </w:r>
      <w:r w:rsidRPr="00A16D5C">
        <w:rPr>
          <w:b/>
          <w:bCs/>
          <w:sz w:val="28"/>
          <w:szCs w:val="28"/>
        </w:rPr>
        <w:t>ND21122</w:t>
      </w:r>
      <w:r w:rsidR="006F61BF">
        <w:rPr>
          <w:rFonts w:hint="eastAsia"/>
          <w:b/>
          <w:bCs/>
          <w:sz w:val="28"/>
          <w:szCs w:val="28"/>
        </w:rPr>
        <w:t>、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520"/>
        <w:gridCol w:w="2780"/>
        <w:gridCol w:w="980"/>
        <w:gridCol w:w="5560"/>
      </w:tblGrid>
      <w:tr w:rsidR="005D05FB" w:rsidRPr="005D05FB" w14:paraId="3F7DBCD7" w14:textId="77777777" w:rsidTr="005D05F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F45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2EC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77D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4B6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参数配置</w:t>
            </w:r>
          </w:p>
        </w:tc>
      </w:tr>
      <w:tr w:rsidR="005D05FB" w:rsidRPr="005D05FB" w14:paraId="084576B7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BF6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DA0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小儿骨穿模型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6B420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0AB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可更换穿刺骨块</w:t>
            </w:r>
          </w:p>
        </w:tc>
      </w:tr>
      <w:tr w:rsidR="005D05FB" w:rsidRPr="005D05FB" w14:paraId="26EA9BA2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C7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FC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皮下脂肪厚度测量仪（皮脂钳、皮褶厚度测量计）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D72CA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A02" w14:textId="1ABA1903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05FB" w:rsidRPr="005D05FB" w14:paraId="3A1936D4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7E7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86C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中心静脉置管模型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E737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CF8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皮肤和血管可更换，可进行输注液体操作，可行锁骨下静脉、颈静脉穿刺练习及置管练习</w:t>
            </w:r>
          </w:p>
        </w:tc>
      </w:tr>
      <w:tr w:rsidR="005D05FB" w:rsidRPr="005D05FB" w14:paraId="5C594E8C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99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07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股动、静脉穿刺模型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7B600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FA2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皮肤和血管可更换，可进行输注液体操作</w:t>
            </w:r>
          </w:p>
        </w:tc>
      </w:tr>
      <w:tr w:rsidR="005D05FB" w:rsidRPr="005D05FB" w14:paraId="508451B8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512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92E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喉罩置入模型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D3EE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079" w14:textId="705E3B43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05FB" w:rsidRPr="005D05FB" w14:paraId="3B090750" w14:textId="77777777" w:rsidTr="005D05FB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FC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A1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成人气道管理模型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1B019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FB5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独立的气道解剖模型，可进行气管插管，人工呼吸，吸引和支气管镜检查训练，模拟真实的气道解剖结构</w:t>
            </w:r>
          </w:p>
        </w:tc>
      </w:tr>
      <w:tr w:rsidR="005D05FB" w:rsidRPr="005D05FB" w14:paraId="6BA8D44B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99E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F44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简易呼吸器（气囊）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90FC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1FF" w14:textId="6A147BDD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05FB" w:rsidRPr="005D05FB" w14:paraId="6219DFA3" w14:textId="77777777" w:rsidTr="005D05FB">
        <w:trPr>
          <w:trHeight w:val="1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739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7C9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模拟除颤仪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1F14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DC6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符合真实的除颤器操作界面，设有开关键，除颤键 •可模拟高压电击除颤动作（无真实放电，安全性能高） •能量等级：0-360焦耳  •模拟液晶屏幕自动显示所选择焦耳量 •</w:t>
            </w:r>
          </w:p>
        </w:tc>
      </w:tr>
      <w:tr w:rsidR="005D05FB" w:rsidRPr="005D05FB" w14:paraId="7DF7E93B" w14:textId="77777777" w:rsidTr="005D05FB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E96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954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脊柱损伤搬运担架（含颈托、头部固定器、绑带）套件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5DE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56F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配置：脊椎固定系统包括脊椎固定板（担架）1个配固定带5条、头部固定器（医用外固定支架）1个、颈部固定器（四合一颈托）1个。</w:t>
            </w:r>
          </w:p>
        </w:tc>
      </w:tr>
      <w:tr w:rsidR="005D05FB" w:rsidRPr="005D05FB" w14:paraId="1C2C6785" w14:textId="77777777" w:rsidTr="005D05FB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855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DEE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膀胱穿刺造瘘模型（女）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A77C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BFD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膀胱可更换，可注入液体，可叩诊膀胱充盈，穿刺造瘘处皮肤可更换</w:t>
            </w:r>
          </w:p>
        </w:tc>
      </w:tr>
      <w:tr w:rsidR="005D05FB" w:rsidRPr="005D05FB" w14:paraId="7E6803BC" w14:textId="77777777" w:rsidTr="005D05F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C0A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AB7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膀胱穿刺造瘘模型（男）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1545B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189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膀胱可更换，可注入液体，可叩诊膀胱充盈，穿刺造瘘处皮肤可更换</w:t>
            </w:r>
          </w:p>
        </w:tc>
      </w:tr>
      <w:tr w:rsidR="005D05FB" w:rsidRPr="005D05FB" w14:paraId="2FC288EF" w14:textId="77777777" w:rsidTr="005D05FB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3D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686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气管切开术模型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31DE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DFC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可经皮气管切开、可进行环甲膜穿刺和切开，配备多套模拟气管和颈部皮肤</w:t>
            </w:r>
          </w:p>
        </w:tc>
      </w:tr>
      <w:tr w:rsidR="005D05FB" w:rsidRPr="005D05FB" w14:paraId="0701F57B" w14:textId="77777777" w:rsidTr="005D05FB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13D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7E3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前鼻镜及鼻腔异物取出术模型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DA6E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512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模拟真实鼻腔解剖结构，可进行鼻腔及鼻窦检查，可做前鼻镜检查</w:t>
            </w:r>
          </w:p>
        </w:tc>
      </w:tr>
      <w:tr w:rsidR="005D05FB" w:rsidRPr="005D05FB" w14:paraId="3A23086F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D2A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7E9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眼底检查模型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5F7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2EB" w14:textId="77777777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可做眼底检查练习</w:t>
            </w:r>
          </w:p>
        </w:tc>
      </w:tr>
      <w:tr w:rsidR="005D05FB" w:rsidRPr="005D05FB" w14:paraId="232FB567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55D9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9A1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胸腔闭式引流模型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2C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990" w14:textId="2EE0B74F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05FB" w:rsidRPr="005D05FB" w14:paraId="0DD9B533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CF5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A38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胸腔穿刺术模型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985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F7A" w14:textId="7DE52C5C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05FB" w:rsidRPr="005D05FB" w14:paraId="3C1EBD4F" w14:textId="77777777" w:rsidTr="005D05F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BF6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38A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教学一体机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2AF" w14:textId="77777777" w:rsidR="005D05FB" w:rsidRPr="005D05FB" w:rsidRDefault="005D05FB" w:rsidP="005D0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5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D57" w14:textId="5BE3BD61" w:rsidR="005D05FB" w:rsidRPr="005D05FB" w:rsidRDefault="005D05FB" w:rsidP="005D0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8CD6DF7" w14:textId="5CE634F5" w:rsidR="005D05FB" w:rsidRDefault="005D05FB" w:rsidP="005D05FB">
      <w:pPr>
        <w:jc w:val="left"/>
        <w:rPr>
          <w:b/>
          <w:bCs/>
          <w:sz w:val="28"/>
          <w:szCs w:val="28"/>
        </w:rPr>
      </w:pPr>
    </w:p>
    <w:p w14:paraId="607C77BB" w14:textId="77777777" w:rsidR="001B33D9" w:rsidRDefault="001B33D9" w:rsidP="005D05FB">
      <w:pPr>
        <w:jc w:val="left"/>
        <w:rPr>
          <w:b/>
          <w:bCs/>
          <w:sz w:val="28"/>
          <w:szCs w:val="28"/>
        </w:rPr>
      </w:pPr>
    </w:p>
    <w:p w14:paraId="376EF49A" w14:textId="63D3322F" w:rsidR="001B33D9" w:rsidRPr="001B33D9" w:rsidRDefault="001B33D9" w:rsidP="001B33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教学模型</w:t>
      </w:r>
      <w:r w:rsidRPr="00176425">
        <w:rPr>
          <w:rFonts w:hint="eastAsia"/>
          <w:b/>
          <w:sz w:val="28"/>
          <w:szCs w:val="28"/>
        </w:rPr>
        <w:t>技术参数要求</w:t>
      </w:r>
      <w:r w:rsidR="00966FEA">
        <w:rPr>
          <w:rFonts w:hint="eastAsia"/>
          <w:b/>
          <w:sz w:val="28"/>
          <w:szCs w:val="28"/>
        </w:rPr>
        <w:t xml:space="preserve"> </w:t>
      </w:r>
      <w:r w:rsidR="00966FEA">
        <w:rPr>
          <w:b/>
          <w:sz w:val="28"/>
          <w:szCs w:val="28"/>
        </w:rPr>
        <w:t xml:space="preserve">   </w:t>
      </w:r>
      <w:r w:rsidR="00966FEA">
        <w:rPr>
          <w:rFonts w:hint="eastAsia"/>
          <w:b/>
          <w:sz w:val="28"/>
          <w:szCs w:val="28"/>
        </w:rPr>
        <w:t>编号:</w:t>
      </w:r>
      <w:r>
        <w:rPr>
          <w:b/>
          <w:sz w:val="28"/>
          <w:szCs w:val="28"/>
        </w:rPr>
        <w:t>ND21064</w:t>
      </w:r>
    </w:p>
    <w:tbl>
      <w:tblPr>
        <w:tblW w:w="5949" w:type="dxa"/>
        <w:tblInd w:w="113" w:type="dxa"/>
        <w:tblLook w:val="04A0" w:firstRow="1" w:lastRow="0" w:firstColumn="1" w:lastColumn="0" w:noHBand="0" w:noVBand="1"/>
      </w:tblPr>
      <w:tblGrid>
        <w:gridCol w:w="988"/>
        <w:gridCol w:w="3969"/>
        <w:gridCol w:w="992"/>
      </w:tblGrid>
      <w:tr w:rsidR="001B33D9" w:rsidRPr="002C33E3" w14:paraId="5D2C96D4" w14:textId="77777777" w:rsidTr="00A46787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9C5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B87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66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B33D9" w:rsidRPr="002C33E3" w14:paraId="2EDDE320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E51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11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高级皮肤切开缝合模块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45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B33D9" w:rsidRPr="002C33E3" w14:paraId="08FD8375" w14:textId="77777777" w:rsidTr="00A46787">
        <w:trPr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FF7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4F5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体表肿物切除模型（脂肪瘤切除术练习模块）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DA0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1B33D9" w:rsidRPr="002C33E3" w14:paraId="7253DE63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D90E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E61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吸痰练习模型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041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55C1C91D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BB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02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动脉穿刺手臂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E29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36E1A4C1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EDF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29D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气胸叩诊及穿刺训练模型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4452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147BE498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4F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B86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心包穿刺训练模型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011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579C77B1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5B9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E17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腹穿与股静脉穿刺模型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5FB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0F5544AC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345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C1B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肛门指诊训练模型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20EE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7DFD5BF7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37C6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71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肠管吻合模型(30mm、20mm)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0B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1B33D9" w:rsidRPr="002C33E3" w14:paraId="54500D2A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3DE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6A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妇科检查模型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95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B33D9" w:rsidRPr="002C33E3" w14:paraId="362079AF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DF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70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阴道后穹窿穿刺训练模型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8FB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0F3E6305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186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815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孕妇腹部触诊模型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5C2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B33D9" w:rsidRPr="002C33E3" w14:paraId="5A046F2D" w14:textId="77777777" w:rsidTr="00A46787">
        <w:trPr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D4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BBE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婴儿骨内灌注模型（小儿胫骨穿刺模型）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EC6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405BCF39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9AF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4B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婴儿头皮静脉注射模型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5FE6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0B874BB3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14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6B8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全功能静脉输液臂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B95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64139FE4" w14:textId="77777777" w:rsidTr="00A46787">
        <w:trPr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9F6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B7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透明洗胃、胃肠减压仿真标准化病人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2900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032029D6" w14:textId="77777777" w:rsidTr="00A46787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E530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9D7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插胃管仿真标准化病人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A0F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1ECD936C" w14:textId="77777777" w:rsidTr="00A46787">
        <w:trPr>
          <w:trHeight w:val="11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5B1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B74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双气囊三腔管止血与十二指肠引流术训练仿生标准化病人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BCB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049C7A39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668F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AFF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灌肠训练模型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AAD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B33D9" w:rsidRPr="002C33E3" w14:paraId="4F2989BC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9B5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97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身高体重秤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167D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B33D9" w:rsidRPr="002C33E3" w14:paraId="39B96E16" w14:textId="77777777" w:rsidTr="00A467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05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203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模拟监护仪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521A" w14:textId="77777777" w:rsidR="001B33D9" w:rsidRPr="002C33E3" w:rsidRDefault="001B33D9" w:rsidP="00A467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19C11624" w14:textId="77777777" w:rsidR="001B33D9" w:rsidRPr="007E2DDF" w:rsidRDefault="001B33D9" w:rsidP="001B33D9">
      <w:pPr>
        <w:ind w:firstLineChars="850" w:firstLine="1785"/>
      </w:pPr>
    </w:p>
    <w:p w14:paraId="3AD35E53" w14:textId="220A3407" w:rsidR="001B33D9" w:rsidRDefault="001B33D9" w:rsidP="005D05FB">
      <w:pPr>
        <w:jc w:val="left"/>
        <w:rPr>
          <w:b/>
          <w:bCs/>
          <w:sz w:val="28"/>
          <w:szCs w:val="28"/>
        </w:rPr>
      </w:pPr>
    </w:p>
    <w:p w14:paraId="7C7AA404" w14:textId="07F3257E" w:rsidR="001B33D9" w:rsidRDefault="001B33D9" w:rsidP="005D05FB">
      <w:pPr>
        <w:jc w:val="left"/>
        <w:rPr>
          <w:b/>
          <w:bCs/>
          <w:sz w:val="28"/>
          <w:szCs w:val="28"/>
        </w:rPr>
      </w:pPr>
    </w:p>
    <w:p w14:paraId="3DCDB2D1" w14:textId="3992B6B2" w:rsidR="001B33D9" w:rsidRPr="001B33D9" w:rsidRDefault="001B33D9" w:rsidP="001B33D9">
      <w:pPr>
        <w:jc w:val="left"/>
        <w:rPr>
          <w:rFonts w:ascii="宋体" w:eastAsia="宋体" w:hAnsi="宋体"/>
          <w:b/>
          <w:sz w:val="24"/>
          <w:szCs w:val="24"/>
        </w:rPr>
      </w:pPr>
      <w:r w:rsidRPr="001B33D9">
        <w:rPr>
          <w:b/>
          <w:sz w:val="28"/>
          <w:szCs w:val="28"/>
        </w:rPr>
        <w:t>显微器械包器械配置要求</w:t>
      </w:r>
      <w:r w:rsidRPr="001B33D9">
        <w:rPr>
          <w:rFonts w:hint="eastAsia"/>
          <w:b/>
          <w:sz w:val="28"/>
          <w:szCs w:val="28"/>
        </w:rPr>
        <w:t xml:space="preserve"> </w:t>
      </w:r>
      <w:r w:rsidR="00966FEA">
        <w:rPr>
          <w:b/>
          <w:sz w:val="28"/>
          <w:szCs w:val="28"/>
        </w:rPr>
        <w:t xml:space="preserve">   </w:t>
      </w:r>
      <w:r w:rsidR="00966FEA">
        <w:rPr>
          <w:rFonts w:hint="eastAsia"/>
          <w:b/>
          <w:sz w:val="28"/>
          <w:szCs w:val="28"/>
        </w:rPr>
        <w:t>编号：</w:t>
      </w:r>
      <w:r w:rsidRPr="001B33D9">
        <w:rPr>
          <w:b/>
          <w:sz w:val="28"/>
          <w:szCs w:val="28"/>
        </w:rPr>
        <w:t>ND21025</w:t>
      </w:r>
      <w:r>
        <w:rPr>
          <w:rFonts w:ascii="宋体" w:hAnsi="宋体" w:cs="宋体"/>
          <w:sz w:val="24"/>
          <w:szCs w:val="24"/>
        </w:rPr>
        <w:br/>
      </w:r>
      <w:r w:rsidRPr="001B33D9">
        <w:rPr>
          <w:rFonts w:ascii="宋体" w:eastAsia="宋体" w:hAnsi="宋体" w:cs="宋体"/>
          <w:sz w:val="24"/>
          <w:szCs w:val="24"/>
        </w:rPr>
        <w:t>1、</w:t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1B33D9">
        <w:rPr>
          <w:rFonts w:ascii="宋体" w:eastAsia="宋体" w:hAnsi="宋体" w:cs="宋体"/>
          <w:sz w:val="24"/>
          <w:szCs w:val="24"/>
        </w:rPr>
        <w:t>高压注射器1套，用于脂肪注射</w:t>
      </w:r>
      <w:r w:rsidRPr="001B33D9">
        <w:rPr>
          <w:rFonts w:ascii="宋体" w:eastAsia="宋体" w:hAnsi="宋体" w:cs="宋体"/>
          <w:sz w:val="24"/>
          <w:szCs w:val="24"/>
        </w:rPr>
        <w:br/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1.1  </w:t>
      </w:r>
      <w:r w:rsidRPr="001B33D9">
        <w:rPr>
          <w:rFonts w:ascii="宋体" w:eastAsia="宋体" w:hAnsi="宋体" w:cs="宋体"/>
          <w:sz w:val="24"/>
          <w:szCs w:val="24"/>
        </w:rPr>
        <w:t>高压手柄：与注射器持器管配合使用。</w:t>
      </w:r>
      <w:r w:rsidRPr="001B33D9">
        <w:rPr>
          <w:rFonts w:ascii="宋体" w:eastAsia="宋体" w:hAnsi="宋体" w:cs="宋体"/>
          <w:sz w:val="24"/>
          <w:szCs w:val="24"/>
        </w:rPr>
        <w:br/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1.2  </w:t>
      </w:r>
      <w:r w:rsidRPr="001B33D9">
        <w:rPr>
          <w:rFonts w:ascii="宋体" w:eastAsia="宋体" w:hAnsi="宋体" w:cs="宋体"/>
          <w:sz w:val="24"/>
          <w:szCs w:val="24"/>
        </w:rPr>
        <w:t>注射器持器管：用于塑料针管与高压手柄配合使用。</w:t>
      </w:r>
      <w:r w:rsidRPr="001B33D9">
        <w:rPr>
          <w:rFonts w:ascii="宋体" w:eastAsia="宋体" w:hAnsi="宋体" w:cs="宋体"/>
          <w:sz w:val="24"/>
          <w:szCs w:val="24"/>
        </w:rPr>
        <w:br/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1.3  </w:t>
      </w:r>
      <w:r w:rsidRPr="001B33D9">
        <w:rPr>
          <w:rFonts w:ascii="宋体" w:eastAsia="宋体" w:hAnsi="宋体" w:cs="宋体"/>
          <w:sz w:val="24"/>
          <w:szCs w:val="24"/>
        </w:rPr>
        <w:t>注射套管：弯曲，尖端外径1.2-1.4mm，内径0.6-0.8mm，工作长度16-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1B33D9">
        <w:rPr>
          <w:rFonts w:ascii="宋体" w:eastAsia="宋体" w:hAnsi="宋体" w:cs="宋体"/>
          <w:sz w:val="24"/>
          <w:szCs w:val="24"/>
        </w:rPr>
        <w:t>22cm</w:t>
      </w:r>
      <w:r w:rsidRPr="001B33D9">
        <w:rPr>
          <w:rFonts w:ascii="宋体" w:eastAsia="宋体" w:hAnsi="宋体" w:cs="宋体"/>
          <w:sz w:val="24"/>
          <w:szCs w:val="24"/>
        </w:rPr>
        <w:br/>
        <w:t>2、</w:t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1B33D9">
        <w:rPr>
          <w:rFonts w:ascii="宋体" w:eastAsia="宋体" w:hAnsi="宋体" w:cs="宋体"/>
          <w:sz w:val="24"/>
          <w:szCs w:val="24"/>
        </w:rPr>
        <w:t>持针器1把，用于喉显微手术：精细型，上弯，用于声带手术，杓状软骨和其他喉内手术，鞘杆由远端至近端阶梯式不断加粗，带锁止持，带锯齿，圆形钳口，直径1.5-1.7mm，工作长度22-25cm。</w:t>
      </w:r>
      <w:r w:rsidRPr="001B33D9">
        <w:rPr>
          <w:rFonts w:ascii="宋体" w:eastAsia="宋体" w:hAnsi="宋体" w:cs="宋体"/>
          <w:sz w:val="24"/>
          <w:szCs w:val="24"/>
        </w:rPr>
        <w:br/>
        <w:t>3、</w:t>
      </w:r>
      <w:r w:rsidRPr="001B33D9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1B33D9">
        <w:rPr>
          <w:rFonts w:ascii="宋体" w:eastAsia="宋体" w:hAnsi="宋体" w:cs="宋体"/>
          <w:sz w:val="24"/>
          <w:szCs w:val="24"/>
        </w:rPr>
        <w:t>剪刀4把，用于喉显微手术：精细型，工作长度22-25cm，包扩直头、45°上弯、右弯和左弯。</w:t>
      </w:r>
    </w:p>
    <w:p w14:paraId="1751CFEC" w14:textId="77777777" w:rsidR="001B33D9" w:rsidRPr="001B33D9" w:rsidRDefault="001B33D9" w:rsidP="001B33D9">
      <w:pPr>
        <w:rPr>
          <w:rFonts w:ascii="宋体" w:eastAsia="宋体" w:hAnsi="宋体"/>
          <w:sz w:val="24"/>
          <w:szCs w:val="24"/>
        </w:rPr>
      </w:pPr>
    </w:p>
    <w:p w14:paraId="3A9AF8D5" w14:textId="6648CCA8" w:rsidR="005A20DE" w:rsidRDefault="005A20DE" w:rsidP="005D05FB">
      <w:pPr>
        <w:jc w:val="left"/>
        <w:rPr>
          <w:b/>
          <w:bCs/>
          <w:sz w:val="28"/>
          <w:szCs w:val="28"/>
        </w:rPr>
      </w:pPr>
    </w:p>
    <w:p w14:paraId="5EB410E2" w14:textId="7F6C6CF9" w:rsidR="005A20DE" w:rsidRPr="005A20DE" w:rsidRDefault="005A20DE" w:rsidP="005A20DE">
      <w:pPr>
        <w:jc w:val="left"/>
        <w:rPr>
          <w:b/>
          <w:sz w:val="28"/>
          <w:szCs w:val="28"/>
        </w:rPr>
      </w:pPr>
      <w:r w:rsidRPr="005A20DE">
        <w:rPr>
          <w:rFonts w:hint="eastAsia"/>
          <w:b/>
          <w:sz w:val="28"/>
          <w:szCs w:val="28"/>
        </w:rPr>
        <w:t>眼球震颤描记仪配置要求</w:t>
      </w:r>
      <w:r w:rsidR="001B140F">
        <w:rPr>
          <w:rFonts w:hint="eastAsia"/>
          <w:b/>
          <w:sz w:val="28"/>
          <w:szCs w:val="28"/>
        </w:rPr>
        <w:t xml:space="preserve"> </w:t>
      </w:r>
      <w:r w:rsidR="00966FEA">
        <w:rPr>
          <w:b/>
          <w:sz w:val="28"/>
          <w:szCs w:val="28"/>
        </w:rPr>
        <w:t xml:space="preserve">    </w:t>
      </w:r>
      <w:r w:rsidR="00966FEA">
        <w:rPr>
          <w:rFonts w:hint="eastAsia"/>
          <w:b/>
          <w:sz w:val="28"/>
          <w:szCs w:val="28"/>
        </w:rPr>
        <w:t>编号：</w:t>
      </w:r>
      <w:r w:rsidR="001B140F">
        <w:rPr>
          <w:b/>
          <w:sz w:val="28"/>
          <w:szCs w:val="28"/>
        </w:rPr>
        <w:t>ND21024</w:t>
      </w:r>
    </w:p>
    <w:p w14:paraId="3CF884DE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功能要求:</w:t>
      </w:r>
    </w:p>
    <w:p w14:paraId="250E1F87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 xml:space="preserve">   可做HIT、VOR试验、反向眼偏斜试验、单眼视频 Frenzel功能、双温冷热试验、自发性眼震试验、位置性眼震试验、凝视试验、平稳跟踪试验、扫视试验、视动性眼震试验等。</w:t>
      </w:r>
    </w:p>
    <w:p w14:paraId="29DC4095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</w:p>
    <w:p w14:paraId="01A652FF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配置</w:t>
      </w:r>
    </w:p>
    <w:p w14:paraId="64CAC352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红外视频目镜1套前庭软件1套;</w:t>
      </w:r>
    </w:p>
    <w:p w14:paraId="51B413F4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视靶(投影仪或LED显示屏);</w:t>
      </w:r>
    </w:p>
    <w:p w14:paraId="046E63EA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冷热水刺激仪</w:t>
      </w:r>
    </w:p>
    <w:p w14:paraId="19FBCD8B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同步摄像机</w:t>
      </w:r>
    </w:p>
    <w:p w14:paraId="6C09168C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 xml:space="preserve">30度斜枕 </w:t>
      </w:r>
    </w:p>
    <w:p w14:paraId="33B2FCE2" w14:textId="77777777" w:rsidR="005A20DE" w:rsidRPr="005A20DE" w:rsidRDefault="005A20DE" w:rsidP="005A20DE">
      <w:pPr>
        <w:rPr>
          <w:rFonts w:ascii="宋体" w:eastAsia="宋体" w:hAnsi="宋体" w:cs="宋体"/>
          <w:sz w:val="24"/>
          <w:szCs w:val="24"/>
        </w:rPr>
      </w:pPr>
      <w:r w:rsidRPr="005A20DE">
        <w:rPr>
          <w:rFonts w:ascii="宋体" w:eastAsia="宋体" w:hAnsi="宋体" w:cs="宋体" w:hint="eastAsia"/>
          <w:sz w:val="24"/>
          <w:szCs w:val="24"/>
        </w:rPr>
        <w:t>主机1台，电脑显示器，打印机，测试数据数据库</w:t>
      </w:r>
    </w:p>
    <w:p w14:paraId="11E03B9A" w14:textId="77777777" w:rsidR="005A20DE" w:rsidRPr="005A20DE" w:rsidRDefault="005A20DE" w:rsidP="005D05FB">
      <w:pPr>
        <w:jc w:val="left"/>
        <w:rPr>
          <w:b/>
          <w:bCs/>
          <w:sz w:val="28"/>
          <w:szCs w:val="28"/>
        </w:rPr>
      </w:pPr>
    </w:p>
    <w:sectPr w:rsidR="005A20DE" w:rsidRPr="005A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34AB" w14:textId="77777777" w:rsidR="00FA4F85" w:rsidRDefault="00FA4F85" w:rsidP="00D03501">
      <w:r>
        <w:separator/>
      </w:r>
    </w:p>
  </w:endnote>
  <w:endnote w:type="continuationSeparator" w:id="0">
    <w:p w14:paraId="3FB490FC" w14:textId="77777777" w:rsidR="00FA4F85" w:rsidRDefault="00FA4F85" w:rsidP="00D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B4DD" w14:textId="77777777" w:rsidR="00FA4F85" w:rsidRDefault="00FA4F85" w:rsidP="00D03501">
      <w:r>
        <w:separator/>
      </w:r>
    </w:p>
  </w:footnote>
  <w:footnote w:type="continuationSeparator" w:id="0">
    <w:p w14:paraId="1AA8FB05" w14:textId="77777777" w:rsidR="00FA4F85" w:rsidRDefault="00FA4F85" w:rsidP="00D0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91"/>
    <w:rsid w:val="001B140F"/>
    <w:rsid w:val="001B33D9"/>
    <w:rsid w:val="00213FA8"/>
    <w:rsid w:val="003E5D3D"/>
    <w:rsid w:val="004500FD"/>
    <w:rsid w:val="004C6A9F"/>
    <w:rsid w:val="005A20DE"/>
    <w:rsid w:val="005B66FD"/>
    <w:rsid w:val="005D05FB"/>
    <w:rsid w:val="005F1960"/>
    <w:rsid w:val="006F61BF"/>
    <w:rsid w:val="00966FEA"/>
    <w:rsid w:val="00A16D5C"/>
    <w:rsid w:val="00A823EA"/>
    <w:rsid w:val="00BF7691"/>
    <w:rsid w:val="00CB4744"/>
    <w:rsid w:val="00CF789C"/>
    <w:rsid w:val="00D03501"/>
    <w:rsid w:val="00EF0315"/>
    <w:rsid w:val="00F34112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6335C"/>
  <w15:chartTrackingRefBased/>
  <w15:docId w15:val="{81BA0788-EC71-44C7-BEFF-0B7F754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10</cp:revision>
  <dcterms:created xsi:type="dcterms:W3CDTF">2021-09-23T00:30:00Z</dcterms:created>
  <dcterms:modified xsi:type="dcterms:W3CDTF">2021-10-25T08:35:00Z</dcterms:modified>
</cp:coreProperties>
</file>